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357EF" w:rsidP="02F366A6" w:rsidRDefault="223CB8F5" w14:paraId="5EF233C4" w14:textId="5B56EB60">
      <w:pPr>
        <w:pStyle w:val="Title"/>
        <w:rPr>
          <w:rFonts w:ascii="Calibri Light" w:hAnsi="Calibri Light" w:eastAsia="Calibri Light" w:cs="Calibri Light"/>
          <w:color w:val="000000" w:themeColor="text1"/>
        </w:rPr>
      </w:pPr>
      <w:bookmarkStart w:name="_Toc108525181" w:id="0"/>
      <w:r w:rsidRPr="02F366A6">
        <w:rPr>
          <w:rFonts w:ascii="Calibri Light" w:hAnsi="Calibri Light" w:eastAsia="Calibri Light" w:cs="Calibri Light"/>
          <w:color w:val="000000" w:themeColor="text1"/>
        </w:rPr>
        <w:t>SOW – Fleet Electrification Plan</w:t>
      </w:r>
    </w:p>
    <w:p w:rsidR="00C357EF" w:rsidP="02F366A6" w:rsidRDefault="223CB8F5" w14:paraId="56B152E9" w14:textId="05D67976">
      <w:pPr>
        <w:rPr>
          <w:rFonts w:ascii="Calibri" w:hAnsi="Calibri" w:eastAsia="Calibri" w:cs="Calibri"/>
          <w:color w:val="FF0000"/>
        </w:rPr>
      </w:pPr>
      <w:r w:rsidRPr="02F366A6">
        <w:rPr>
          <w:rFonts w:ascii="Calibri" w:hAnsi="Calibri" w:eastAsia="Calibri" w:cs="Calibri"/>
          <w:i/>
          <w:iCs/>
          <w:color w:val="FF0000"/>
        </w:rPr>
        <w:t xml:space="preserve">Instructions: Use this Scope of Work (SOW) template to help complete a Fleet Electrification Plan (FEP) application. </w:t>
      </w:r>
      <w:r w:rsidRPr="02F366A6">
        <w:rPr>
          <w:rFonts w:ascii="Calibri" w:hAnsi="Calibri" w:eastAsia="Calibri" w:cs="Calibri"/>
          <w:b/>
          <w:bCs/>
          <w:i/>
          <w:iCs/>
          <w:color w:val="FF0000"/>
          <w:u w:val="single"/>
        </w:rPr>
        <w:t>All text in red are instructions and must be deleted before submitting the SOW.</w:t>
      </w:r>
    </w:p>
    <w:p w:rsidR="00C357EF" w:rsidP="02F366A6" w:rsidRDefault="223CB8F5" w14:paraId="73B14B34" w14:textId="74E4BFA6">
      <w:pPr>
        <w:rPr>
          <w:rFonts w:ascii="Calibri" w:hAnsi="Calibri" w:eastAsia="Calibri" w:cs="Calibri"/>
          <w:color w:val="FF0000"/>
        </w:rPr>
      </w:pPr>
      <w:r w:rsidRPr="02F366A6">
        <w:rPr>
          <w:rFonts w:ascii="Calibri" w:hAnsi="Calibri" w:eastAsia="Calibri" w:cs="Calibri"/>
          <w:i/>
          <w:iCs/>
          <w:color w:val="FF0000"/>
        </w:rPr>
        <w:t xml:space="preserve">This template should be viewed as the minimum requirements – additions may be added, and the format, tasks, and layout of the SOW can be customized as long as the requirements of this template are still met. </w:t>
      </w:r>
    </w:p>
    <w:p w:rsidR="00C357EF" w:rsidP="02F366A6" w:rsidRDefault="223CB8F5" w14:paraId="5895E933" w14:textId="3B969633">
      <w:pPr>
        <w:rPr>
          <w:rFonts w:ascii="Calibri" w:hAnsi="Calibri" w:eastAsia="Calibri" w:cs="Calibri"/>
          <w:color w:val="FF0000"/>
        </w:rPr>
      </w:pPr>
      <w:r w:rsidRPr="02F366A6">
        <w:rPr>
          <w:rFonts w:ascii="Calibri" w:hAnsi="Calibri" w:eastAsia="Calibri" w:cs="Calibri"/>
          <w:i/>
          <w:iCs/>
          <w:color w:val="FF0000"/>
        </w:rPr>
        <w:t xml:space="preserve">Text that is highlighted, bolded, italicized, and in brackets </w:t>
      </w:r>
      <w:r w:rsidRPr="02F366A6">
        <w:rPr>
          <w:rFonts w:ascii="Calibri" w:hAnsi="Calibri" w:eastAsia="Calibri" w:cs="Calibri"/>
          <w:b/>
          <w:bCs/>
          <w:i/>
          <w:iCs/>
          <w:color w:val="000000" w:themeColor="text1"/>
          <w:highlight w:val="yellow"/>
        </w:rPr>
        <w:t>[like this example]</w:t>
      </w:r>
      <w:r w:rsidRPr="02F366A6">
        <w:rPr>
          <w:rFonts w:ascii="Calibri" w:hAnsi="Calibri" w:eastAsia="Calibri" w:cs="Calibri"/>
          <w:color w:val="FF0000"/>
        </w:rPr>
        <w:t xml:space="preserve"> </w:t>
      </w:r>
      <w:r w:rsidRPr="02F366A6">
        <w:rPr>
          <w:rFonts w:ascii="Calibri" w:hAnsi="Calibri" w:eastAsia="Calibri" w:cs="Calibri"/>
          <w:i/>
          <w:iCs/>
          <w:color w:val="FF0000"/>
        </w:rPr>
        <w:t>should be replaced by the information relevant to the specific applicant.</w:t>
      </w:r>
    </w:p>
    <w:p w:rsidRPr="00BD2791" w:rsidR="004C08A0" w:rsidP="005A3BFC" w:rsidRDefault="00203247" w14:paraId="654E42BF" w14:textId="66DA1CF6">
      <w:pPr>
        <w:pStyle w:val="Heading1"/>
        <w:rPr>
          <w:b/>
          <w:bCs/>
        </w:rPr>
      </w:pPr>
      <w:r w:rsidRPr="02F366A6">
        <w:rPr>
          <w:b/>
          <w:bCs/>
        </w:rPr>
        <w:t>Introduction:</w:t>
      </w:r>
      <w:bookmarkEnd w:id="0"/>
    </w:p>
    <w:p w:rsidR="401D75E0" w:rsidP="02F366A6" w:rsidRDefault="401D75E0" w14:paraId="004C8EB7" w14:textId="753A8D6C">
      <w:pPr>
        <w:rPr>
          <w:rFonts w:ascii="Calibri" w:hAnsi="Calibri" w:eastAsia="Calibri" w:cs="Calibri"/>
          <w:color w:val="FF0000"/>
        </w:rPr>
      </w:pPr>
      <w:r w:rsidRPr="02F366A6">
        <w:rPr>
          <w:rFonts w:ascii="Calibri" w:hAnsi="Calibri" w:eastAsia="Calibri" w:cs="Calibri"/>
          <w:i/>
          <w:iCs/>
          <w:color w:val="FF0000"/>
        </w:rPr>
        <w:t>The Introduction section should provide a brief overview of the consultant, any sub-consultants, school district, and other parties involved in the Fleet Electrification Plan.</w:t>
      </w:r>
    </w:p>
    <w:p w:rsidR="401D75E0" w:rsidP="6118B3FE" w:rsidRDefault="133AC255" w14:paraId="4FCE2C9F" w14:textId="497C36E0">
      <w:pPr>
        <w:rPr>
          <w:rFonts w:ascii="Calibri" w:hAnsi="Calibri" w:eastAsia="Calibri" w:cs="Calibri"/>
          <w:color w:val="FF0000"/>
        </w:rPr>
      </w:pPr>
      <w:r w:rsidRPr="6118B3FE">
        <w:rPr>
          <w:rFonts w:ascii="Calibri" w:hAnsi="Calibri" w:eastAsia="Calibri" w:cs="Calibri"/>
          <w:i/>
          <w:iCs/>
          <w:color w:val="FF0000"/>
        </w:rPr>
        <w:t xml:space="preserve">If the applicant is a </w:t>
      </w:r>
      <w:r w:rsidRPr="6118B3FE" w:rsidR="27E8AE9F">
        <w:rPr>
          <w:rFonts w:ascii="Calibri" w:hAnsi="Calibri" w:eastAsia="Calibri" w:cs="Calibri"/>
          <w:i/>
          <w:iCs/>
          <w:color w:val="FF0000"/>
        </w:rPr>
        <w:t>Priority District</w:t>
      </w:r>
      <w:r w:rsidRPr="6118B3FE">
        <w:rPr>
          <w:rFonts w:ascii="Calibri" w:hAnsi="Calibri" w:eastAsia="Calibri" w:cs="Calibri"/>
          <w:i/>
          <w:iCs/>
          <w:color w:val="FF0000"/>
        </w:rPr>
        <w:t>, or consultant on behalf of a Priority District, the application is through NYSERDA’s Clean Green Schools Initiative. If the applicant is for a non-Priority District school district or a school bus contractor, the application is through NYSERDA’s FlexTech Program.</w:t>
      </w:r>
    </w:p>
    <w:p w:rsidR="6BDAC7C7" w:rsidP="6118B3FE" w:rsidRDefault="6BDAC7C7" w14:paraId="2DC656C2" w14:textId="615A2600">
      <w:pPr>
        <w:rPr>
          <w:rFonts w:ascii="Calibri" w:hAnsi="Calibri" w:eastAsia="Calibri" w:cs="Calibri"/>
          <w:b/>
          <w:bCs/>
          <w:i/>
          <w:iCs/>
          <w:color w:val="000000" w:themeColor="text1"/>
          <w:highlight w:val="yellow"/>
        </w:rPr>
      </w:pPr>
      <w:r w:rsidRPr="6118B3FE">
        <w:rPr>
          <w:rFonts w:ascii="Calibri" w:hAnsi="Calibri" w:eastAsia="Calibri" w:cs="Calibri"/>
          <w:b/>
          <w:bCs/>
          <w:i/>
          <w:iCs/>
          <w:color w:val="000000" w:themeColor="text1"/>
          <w:highlight w:val="yellow"/>
        </w:rPr>
        <w:t xml:space="preserve">[Describe the reasons for doing this study </w:t>
      </w:r>
      <w:proofErr w:type="spellStart"/>
      <w:r w:rsidRPr="6118B3FE">
        <w:rPr>
          <w:rFonts w:ascii="Calibri" w:hAnsi="Calibri" w:eastAsia="Calibri" w:cs="Calibri"/>
          <w:b/>
          <w:bCs/>
          <w:i/>
          <w:iCs/>
          <w:color w:val="000000" w:themeColor="text1"/>
          <w:highlight w:val="yellow"/>
        </w:rPr>
        <w:t>ie</w:t>
      </w:r>
      <w:proofErr w:type="spellEnd"/>
      <w:r w:rsidRPr="6118B3FE">
        <w:rPr>
          <w:rFonts w:ascii="Calibri" w:hAnsi="Calibri" w:eastAsia="Calibri" w:cs="Calibri"/>
          <w:b/>
          <w:bCs/>
          <w:i/>
          <w:iCs/>
          <w:color w:val="000000" w:themeColor="text1"/>
          <w:highlight w:val="yellow"/>
        </w:rPr>
        <w:t>. Statewide school bus requirements, school district goals, contractor goals</w:t>
      </w:r>
      <w:r w:rsidRPr="6118B3FE" w:rsidR="2EF38501">
        <w:rPr>
          <w:rFonts w:ascii="Calibri" w:hAnsi="Calibri" w:eastAsia="Calibri" w:cs="Calibri"/>
          <w:b/>
          <w:bCs/>
          <w:i/>
          <w:iCs/>
          <w:color w:val="000000" w:themeColor="text1"/>
          <w:highlight w:val="yellow"/>
        </w:rPr>
        <w:t>, long-term planning desires, costs, etc.]</w:t>
      </w:r>
    </w:p>
    <w:p w:rsidR="401D75E0" w:rsidP="02F366A6" w:rsidRDefault="401D75E0" w14:paraId="61A34E7C" w14:textId="4332026E">
      <w:pPr>
        <w:rPr>
          <w:rFonts w:ascii="Calibri" w:hAnsi="Calibri" w:eastAsia="Calibri" w:cs="Calibri"/>
          <w:color w:val="000000" w:themeColor="text1"/>
        </w:rPr>
      </w:pPr>
      <w:r w:rsidRPr="02F366A6">
        <w:rPr>
          <w:rFonts w:ascii="Calibri" w:hAnsi="Calibri" w:eastAsia="Calibri" w:cs="Calibri"/>
          <w:color w:val="000000" w:themeColor="text1"/>
        </w:rPr>
        <w:t xml:space="preserve">This scope of work describes the services and tasks that shall be performed by </w:t>
      </w:r>
      <w:r w:rsidRPr="02F366A6">
        <w:rPr>
          <w:rFonts w:ascii="Calibri" w:hAnsi="Calibri" w:eastAsia="Calibri" w:cs="Calibri"/>
          <w:b/>
          <w:bCs/>
          <w:i/>
          <w:iCs/>
          <w:color w:val="000000" w:themeColor="text1"/>
          <w:highlight w:val="yellow"/>
        </w:rPr>
        <w:t>[Consultant/Contractor Firm]</w:t>
      </w:r>
      <w:r w:rsidRPr="02F366A6">
        <w:rPr>
          <w:rFonts w:ascii="Calibri" w:hAnsi="Calibri" w:eastAsia="Calibri" w:cs="Calibri"/>
          <w:color w:val="000000" w:themeColor="text1"/>
        </w:rPr>
        <w:t xml:space="preserve">, “the Consultant,” in conducting a Fleet Electrification Plan through NYSERDA’s </w:t>
      </w:r>
      <w:r w:rsidRPr="02F366A6">
        <w:rPr>
          <w:rFonts w:ascii="Calibri" w:hAnsi="Calibri" w:eastAsia="Calibri" w:cs="Calibri"/>
          <w:b/>
          <w:bCs/>
          <w:i/>
          <w:iCs/>
          <w:color w:val="000000" w:themeColor="text1"/>
          <w:highlight w:val="yellow"/>
        </w:rPr>
        <w:t>[FlexTech Program/Clean Green Schools Initiative]</w:t>
      </w:r>
      <w:r w:rsidRPr="02F366A6">
        <w:rPr>
          <w:rFonts w:ascii="Calibri" w:hAnsi="Calibri" w:eastAsia="Calibri" w:cs="Calibri"/>
          <w:color w:val="000000" w:themeColor="text1"/>
        </w:rPr>
        <w:t xml:space="preserve"> for </w:t>
      </w:r>
      <w:r w:rsidRPr="02F366A6">
        <w:rPr>
          <w:rFonts w:ascii="Calibri" w:hAnsi="Calibri" w:eastAsia="Calibri" w:cs="Calibri"/>
          <w:b/>
          <w:bCs/>
          <w:i/>
          <w:iCs/>
          <w:color w:val="000000" w:themeColor="text1"/>
          <w:highlight w:val="yellow"/>
        </w:rPr>
        <w:t>[Applicant School District]</w:t>
      </w:r>
      <w:r w:rsidRPr="02F366A6">
        <w:rPr>
          <w:rFonts w:ascii="Calibri" w:hAnsi="Calibri" w:eastAsia="Calibri" w:cs="Calibri"/>
          <w:color w:val="000000" w:themeColor="text1"/>
        </w:rPr>
        <w:t>, “the Customer”.</w:t>
      </w:r>
      <w:r w:rsidRPr="02F366A6">
        <w:rPr>
          <w:rFonts w:ascii="Calibri" w:hAnsi="Calibri" w:eastAsia="Calibri" w:cs="Calibri"/>
          <w:b/>
          <w:bCs/>
          <w:i/>
          <w:iCs/>
          <w:color w:val="000000" w:themeColor="text1"/>
        </w:rPr>
        <w:t xml:space="preserve"> </w:t>
      </w:r>
      <w:r w:rsidRPr="02F366A6">
        <w:rPr>
          <w:rFonts w:ascii="Calibri" w:hAnsi="Calibri" w:eastAsia="Calibri" w:cs="Calibri"/>
          <w:b/>
          <w:bCs/>
          <w:i/>
          <w:iCs/>
          <w:color w:val="000000" w:themeColor="text1"/>
          <w:highlight w:val="yellow"/>
        </w:rPr>
        <w:t>[If applicable, mention any sub-consultants that are part of the study</w:t>
      </w:r>
      <w:r w:rsidR="00437498">
        <w:rPr>
          <w:rFonts w:ascii="Calibri" w:hAnsi="Calibri" w:eastAsia="Calibri" w:cs="Calibri"/>
          <w:b/>
          <w:bCs/>
          <w:i/>
          <w:iCs/>
          <w:color w:val="000000" w:themeColor="text1"/>
          <w:highlight w:val="yellow"/>
        </w:rPr>
        <w:t>, and their role</w:t>
      </w:r>
      <w:r w:rsidRPr="02F366A6">
        <w:rPr>
          <w:rFonts w:ascii="Calibri" w:hAnsi="Calibri" w:eastAsia="Calibri" w:cs="Calibri"/>
          <w:b/>
          <w:bCs/>
          <w:i/>
          <w:iCs/>
          <w:color w:val="000000" w:themeColor="text1"/>
          <w:highlight w:val="yellow"/>
        </w:rPr>
        <w:t>].</w:t>
      </w:r>
    </w:p>
    <w:p w:rsidR="004B23D6" w:rsidP="6118B3FE" w:rsidRDefault="133AC255" w14:paraId="409B10E6" w14:textId="249326FC">
      <w:pPr>
        <w:rPr>
          <w:rFonts w:ascii="Calibri" w:hAnsi="Calibri" w:eastAsia="Calibri" w:cs="Calibri"/>
          <w:color w:val="000000" w:themeColor="text1"/>
        </w:rPr>
      </w:pPr>
      <w:r w:rsidRPr="6118B3FE">
        <w:rPr>
          <w:rFonts w:ascii="Calibri" w:hAnsi="Calibri" w:eastAsia="Calibri" w:cs="Calibri"/>
          <w:b/>
          <w:bCs/>
          <w:i/>
          <w:iCs/>
          <w:color w:val="000000" w:themeColor="text1"/>
          <w:highlight w:val="yellow"/>
        </w:rPr>
        <w:t>[Describe the Intent of Study in 3-5 sentences]</w:t>
      </w:r>
    </w:p>
    <w:p w:rsidR="003221D2" w:rsidP="003221D2" w:rsidRDefault="006427AA" w14:paraId="58EAB47B" w14:textId="17688871">
      <w:pPr>
        <w:pStyle w:val="Heading1"/>
        <w:rPr>
          <w:b/>
          <w:bCs/>
        </w:rPr>
      </w:pPr>
      <w:bookmarkStart w:name="_Toc108525182" w:id="1"/>
      <w:r>
        <w:rPr>
          <w:b/>
          <w:bCs/>
        </w:rPr>
        <w:t xml:space="preserve">District, Fleet, and </w:t>
      </w:r>
      <w:r w:rsidRPr="6118B3FE" w:rsidR="359962DA">
        <w:rPr>
          <w:b/>
          <w:bCs/>
        </w:rPr>
        <w:t>Facility Description:</w:t>
      </w:r>
      <w:bookmarkEnd w:id="1"/>
    </w:p>
    <w:p w:rsidRPr="00C06416" w:rsidR="00C06416" w:rsidP="00C06416" w:rsidRDefault="00C06416" w14:paraId="1F352BDD" w14:textId="617B3D76">
      <w:r w:rsidRPr="6118B3FE">
        <w:rPr>
          <w:i/>
          <w:iCs/>
          <w:color w:val="FF0000"/>
        </w:rPr>
        <w:t>Complete and/or modi</w:t>
      </w:r>
      <w:r>
        <w:rPr>
          <w:i/>
          <w:iCs/>
          <w:color w:val="FF0000"/>
        </w:rPr>
        <w:t>f</w:t>
      </w:r>
      <w:r w:rsidRPr="6118B3FE">
        <w:rPr>
          <w:i/>
          <w:iCs/>
          <w:color w:val="FF0000"/>
        </w:rPr>
        <w:t xml:space="preserve">y the </w:t>
      </w:r>
      <w:r>
        <w:rPr>
          <w:i/>
          <w:iCs/>
          <w:color w:val="FF0000"/>
        </w:rPr>
        <w:t>following descriptions</w:t>
      </w:r>
      <w:r w:rsidRPr="6118B3FE">
        <w:rPr>
          <w:i/>
          <w:iCs/>
          <w:color w:val="FF0000"/>
        </w:rPr>
        <w:t xml:space="preserve"> to meet the specifics of your project.</w:t>
      </w:r>
    </w:p>
    <w:p w:rsidR="006427AA" w:rsidP="6118B3FE" w:rsidRDefault="00967626" w14:paraId="22D31772" w14:textId="59FB594B">
      <w:pPr>
        <w:rPr>
          <w:b/>
          <w:bCs/>
          <w:i/>
          <w:iCs/>
        </w:rPr>
      </w:pPr>
      <w:r w:rsidRPr="00D47918">
        <w:rPr>
          <w:b/>
          <w:bCs/>
          <w:i/>
          <w:iCs/>
          <w:highlight w:val="yellow"/>
        </w:rPr>
        <w:t>[</w:t>
      </w:r>
      <w:r w:rsidR="00503ACE">
        <w:rPr>
          <w:b/>
          <w:bCs/>
          <w:i/>
          <w:iCs/>
          <w:highlight w:val="yellow"/>
        </w:rPr>
        <w:t xml:space="preserve">District Description: </w:t>
      </w:r>
      <w:r w:rsidRPr="00D47918">
        <w:rPr>
          <w:b/>
          <w:bCs/>
          <w:i/>
          <w:iCs/>
          <w:highlight w:val="yellow"/>
        </w:rPr>
        <w:t>Insert a brief description of the School District</w:t>
      </w:r>
      <w:r w:rsidRPr="00D47918" w:rsidR="00DC3DB4">
        <w:rPr>
          <w:b/>
          <w:bCs/>
          <w:i/>
          <w:iCs/>
          <w:highlight w:val="yellow"/>
        </w:rPr>
        <w:t>. This could include th</w:t>
      </w:r>
      <w:r w:rsidRPr="00D47918" w:rsidR="002532C7">
        <w:rPr>
          <w:b/>
          <w:bCs/>
          <w:i/>
          <w:iCs/>
          <w:highlight w:val="yellow"/>
        </w:rPr>
        <w:t>e town(s) it serves, the county it is located in, the number of schools it serves</w:t>
      </w:r>
      <w:r w:rsidRPr="00D47918" w:rsidR="00654644">
        <w:rPr>
          <w:b/>
          <w:bCs/>
          <w:i/>
          <w:iCs/>
          <w:highlight w:val="yellow"/>
        </w:rPr>
        <w:t xml:space="preserve">, the annual budget, </w:t>
      </w:r>
      <w:r w:rsidRPr="00D47918" w:rsidR="00CF464E">
        <w:rPr>
          <w:b/>
          <w:bCs/>
          <w:i/>
          <w:iCs/>
          <w:highlight w:val="yellow"/>
        </w:rPr>
        <w:t>total number of students, total staff</w:t>
      </w:r>
      <w:r w:rsidR="006109DA">
        <w:rPr>
          <w:b/>
          <w:bCs/>
          <w:i/>
          <w:iCs/>
          <w:highlight w:val="yellow"/>
        </w:rPr>
        <w:t xml:space="preserve">, and whether the </w:t>
      </w:r>
      <w:r w:rsidR="00E46968">
        <w:rPr>
          <w:b/>
          <w:bCs/>
          <w:i/>
          <w:iCs/>
          <w:highlight w:val="yellow"/>
        </w:rPr>
        <w:t>District is High Needs/</w:t>
      </w:r>
      <w:r w:rsidR="00971E63">
        <w:rPr>
          <w:b/>
          <w:bCs/>
          <w:i/>
          <w:iCs/>
          <w:highlight w:val="yellow"/>
        </w:rPr>
        <w:t>DAC/</w:t>
      </w:r>
      <w:r w:rsidR="0025511C">
        <w:rPr>
          <w:b/>
          <w:bCs/>
          <w:i/>
          <w:iCs/>
          <w:highlight w:val="yellow"/>
        </w:rPr>
        <w:t>Priority</w:t>
      </w:r>
      <w:r w:rsidRPr="00D47918" w:rsidR="00206878">
        <w:rPr>
          <w:b/>
          <w:bCs/>
          <w:i/>
          <w:iCs/>
          <w:highlight w:val="yellow"/>
        </w:rPr>
        <w:t>]</w:t>
      </w:r>
    </w:p>
    <w:p w:rsidR="00123030" w:rsidP="00123030" w:rsidRDefault="00123030" w14:paraId="233EB18B" w14:textId="77777777">
      <w:pPr>
        <w:rPr>
          <w:i/>
          <w:iCs/>
          <w:color w:val="FF0000"/>
        </w:rPr>
      </w:pPr>
      <w:r w:rsidRPr="6118B3FE">
        <w:rPr>
          <w:i/>
          <w:iCs/>
          <w:color w:val="FF0000"/>
        </w:rPr>
        <w:t>Describe the school bus fleet that will be the focus of this Fleet Electrification Plan. Include, at a minimum, the following:</w:t>
      </w:r>
    </w:p>
    <w:p w:rsidR="00123030" w:rsidP="00123030" w:rsidRDefault="00123030" w14:paraId="372DD6C5" w14:textId="77777777">
      <w:pPr>
        <w:pStyle w:val="ListParagraph"/>
        <w:numPr>
          <w:ilvl w:val="0"/>
          <w:numId w:val="5"/>
        </w:numPr>
        <w:rPr>
          <w:i/>
          <w:iCs/>
          <w:color w:val="FF0000"/>
        </w:rPr>
      </w:pPr>
      <w:r w:rsidRPr="6118B3FE">
        <w:rPr>
          <w:i/>
          <w:iCs/>
          <w:color w:val="FF0000"/>
        </w:rPr>
        <w:t>Number of buses</w:t>
      </w:r>
    </w:p>
    <w:p w:rsidR="00123030" w:rsidP="00123030" w:rsidRDefault="00123030" w14:paraId="74952306" w14:textId="77777777">
      <w:pPr>
        <w:pStyle w:val="ListParagraph"/>
        <w:numPr>
          <w:ilvl w:val="0"/>
          <w:numId w:val="5"/>
        </w:numPr>
        <w:rPr>
          <w:i/>
          <w:iCs/>
          <w:color w:val="FF0000"/>
        </w:rPr>
      </w:pPr>
      <w:r w:rsidRPr="6118B3FE">
        <w:rPr>
          <w:i/>
          <w:iCs/>
          <w:color w:val="FF0000"/>
        </w:rPr>
        <w:t>General uses of buses</w:t>
      </w:r>
    </w:p>
    <w:p w:rsidR="00123030" w:rsidP="00123030" w:rsidRDefault="00123030" w14:paraId="186D86C2" w14:textId="77777777">
      <w:pPr>
        <w:pStyle w:val="ListParagraph"/>
        <w:numPr>
          <w:ilvl w:val="0"/>
          <w:numId w:val="5"/>
        </w:numPr>
        <w:rPr>
          <w:i/>
          <w:iCs/>
          <w:color w:val="FF0000"/>
        </w:rPr>
      </w:pPr>
      <w:r w:rsidRPr="6118B3FE">
        <w:rPr>
          <w:i/>
          <w:iCs/>
          <w:color w:val="FF0000"/>
        </w:rPr>
        <w:t>Types of buses (Type A, B, C, etc.)</w:t>
      </w:r>
    </w:p>
    <w:p w:rsidRPr="00123030" w:rsidR="00123030" w:rsidP="6118B3FE" w:rsidRDefault="00123030" w14:paraId="342E3F55" w14:textId="195C3642">
      <w:pPr>
        <w:pStyle w:val="ListParagraph"/>
        <w:numPr>
          <w:ilvl w:val="0"/>
          <w:numId w:val="5"/>
        </w:numPr>
        <w:rPr>
          <w:i/>
          <w:iCs/>
          <w:color w:val="FF0000"/>
        </w:rPr>
      </w:pPr>
      <w:r w:rsidRPr="6118B3FE">
        <w:rPr>
          <w:i/>
          <w:iCs/>
          <w:color w:val="FF0000"/>
        </w:rPr>
        <w:t>If any buses are already electrified or low-/zero-emission</w:t>
      </w:r>
    </w:p>
    <w:p w:rsidR="00F53E43" w:rsidP="6118B3FE" w:rsidRDefault="00973EC1" w14:paraId="7A45B42A" w14:textId="1139EC52">
      <w:pPr>
        <w:rPr>
          <w:b/>
          <w:bCs/>
          <w:i/>
          <w:iCs/>
        </w:rPr>
      </w:pPr>
      <w:r w:rsidRPr="00C06416">
        <w:rPr>
          <w:b/>
          <w:bCs/>
          <w:i/>
          <w:iCs/>
          <w:highlight w:val="yellow"/>
        </w:rPr>
        <w:t xml:space="preserve">[Fleet Description: </w:t>
      </w:r>
      <w:r w:rsidRPr="00C06416" w:rsidR="0034004A">
        <w:rPr>
          <w:b/>
          <w:bCs/>
          <w:i/>
          <w:iCs/>
          <w:highlight w:val="yellow"/>
        </w:rPr>
        <w:t xml:space="preserve">State the number of buses, </w:t>
      </w:r>
      <w:r w:rsidRPr="00C06416" w:rsidR="00DD7C6B">
        <w:rPr>
          <w:b/>
          <w:bCs/>
          <w:i/>
          <w:iCs/>
          <w:highlight w:val="yellow"/>
        </w:rPr>
        <w:t>where they are stored</w:t>
      </w:r>
      <w:r w:rsidR="003807B3">
        <w:rPr>
          <w:b/>
          <w:bCs/>
          <w:i/>
          <w:iCs/>
          <w:highlight w:val="yellow"/>
        </w:rPr>
        <w:t>, including the address</w:t>
      </w:r>
      <w:r w:rsidRPr="00C06416" w:rsidR="00DD7C6B">
        <w:rPr>
          <w:b/>
          <w:bCs/>
          <w:i/>
          <w:iCs/>
          <w:highlight w:val="yellow"/>
        </w:rPr>
        <w:t>, the type(s) of buses</w:t>
      </w:r>
      <w:r w:rsidRPr="00C06416" w:rsidR="00C36D5E">
        <w:rPr>
          <w:b/>
          <w:bCs/>
          <w:i/>
          <w:iCs/>
          <w:highlight w:val="yellow"/>
        </w:rPr>
        <w:t>, typical uses, and</w:t>
      </w:r>
      <w:r w:rsidRPr="00C06416" w:rsidR="00884343">
        <w:rPr>
          <w:b/>
          <w:bCs/>
          <w:i/>
          <w:iCs/>
          <w:highlight w:val="yellow"/>
        </w:rPr>
        <w:t xml:space="preserve"> if any </w:t>
      </w:r>
      <w:r w:rsidRPr="00C06416" w:rsidR="00B80F6A">
        <w:rPr>
          <w:b/>
          <w:bCs/>
          <w:i/>
          <w:iCs/>
          <w:highlight w:val="yellow"/>
        </w:rPr>
        <w:t>buses are already electric/zero-emission</w:t>
      </w:r>
      <w:r w:rsidRPr="00C06416" w:rsidR="00D55196">
        <w:rPr>
          <w:b/>
          <w:bCs/>
          <w:i/>
          <w:iCs/>
          <w:highlight w:val="yellow"/>
        </w:rPr>
        <w:t>]</w:t>
      </w:r>
    </w:p>
    <w:p w:rsidRPr="00C06416" w:rsidR="00123030" w:rsidP="00123030" w:rsidRDefault="00123030" w14:paraId="7F6DFFAE" w14:textId="77777777">
      <w:pPr>
        <w:rPr>
          <w:b/>
          <w:bCs/>
          <w:i/>
          <w:iCs/>
        </w:rPr>
      </w:pPr>
      <w:r w:rsidRPr="6118B3FE">
        <w:rPr>
          <w:i/>
          <w:iCs/>
          <w:color w:val="FF0000"/>
        </w:rPr>
        <w:t>If the study includes multiple buildings or bus depots, provide a table that lists each building to be analyzed through the study. The information included in the table below should be included for each building, to the extent possible.</w:t>
      </w:r>
    </w:p>
    <w:p w:rsidRPr="00123030" w:rsidR="00123030" w:rsidP="00123030" w:rsidRDefault="00123030" w14:paraId="3C78C2C3" w14:textId="2ABE7086">
      <w:pPr>
        <w:pStyle w:val="Heading1"/>
        <w:spacing w:after="240"/>
        <w:rPr>
          <w:rFonts w:asciiTheme="minorHAnsi" w:hAnsiTheme="minorHAnsi" w:eastAsiaTheme="minorEastAsia" w:cstheme="minorBidi"/>
          <w:i/>
          <w:iCs/>
          <w:color w:val="FF0000"/>
          <w:sz w:val="22"/>
          <w:szCs w:val="22"/>
        </w:rPr>
      </w:pPr>
      <w:r w:rsidRPr="6118B3FE">
        <w:rPr>
          <w:rFonts w:asciiTheme="minorHAnsi" w:hAnsiTheme="minorHAnsi" w:eastAsiaTheme="minorEastAsia" w:cstheme="minorBidi"/>
          <w:i/>
          <w:iCs/>
          <w:color w:val="FF0000"/>
          <w:sz w:val="22"/>
          <w:szCs w:val="22"/>
        </w:rPr>
        <w:t>Please note if there are any existing EV chargers on site.</w:t>
      </w:r>
    </w:p>
    <w:p w:rsidRPr="00123030" w:rsidR="006427AA" w:rsidP="006427AA" w:rsidRDefault="00BF2F3E" w14:paraId="5D54D784" w14:textId="3FAEBB7D">
      <w:pPr>
        <w:rPr>
          <w:b/>
          <w:bCs/>
          <w:i/>
          <w:iCs/>
        </w:rPr>
      </w:pPr>
      <w:r w:rsidRPr="00C06416">
        <w:rPr>
          <w:b/>
          <w:bCs/>
          <w:i/>
          <w:iCs/>
          <w:highlight w:val="yellow"/>
        </w:rPr>
        <w:t>[</w:t>
      </w:r>
      <w:r w:rsidRPr="00C06416" w:rsidR="0006542D">
        <w:rPr>
          <w:b/>
          <w:bCs/>
          <w:i/>
          <w:iCs/>
          <w:highlight w:val="yellow"/>
        </w:rPr>
        <w:t>Facility Description: Briefly describe where the buses are domiciled</w:t>
      </w:r>
      <w:r w:rsidR="003807B3">
        <w:rPr>
          <w:b/>
          <w:bCs/>
          <w:i/>
          <w:iCs/>
          <w:highlight w:val="yellow"/>
        </w:rPr>
        <w:t>, including the address</w:t>
      </w:r>
      <w:r w:rsidRPr="00C06416" w:rsidR="0006542D">
        <w:rPr>
          <w:b/>
          <w:bCs/>
          <w:i/>
          <w:iCs/>
          <w:highlight w:val="yellow"/>
        </w:rPr>
        <w:t xml:space="preserve">. If multiple locations, include the number of buses stored at each. </w:t>
      </w:r>
      <w:r w:rsidRPr="00C06416" w:rsidR="00B04DF3">
        <w:rPr>
          <w:b/>
          <w:bCs/>
          <w:i/>
          <w:iCs/>
          <w:highlight w:val="yellow"/>
        </w:rPr>
        <w:t>Descriptions</w:t>
      </w:r>
      <w:r w:rsidRPr="00C06416" w:rsidR="00431434">
        <w:rPr>
          <w:b/>
          <w:bCs/>
          <w:i/>
          <w:iCs/>
          <w:highlight w:val="yellow"/>
        </w:rPr>
        <w:t xml:space="preserve"> should include </w:t>
      </w:r>
      <w:r w:rsidRPr="00C06416" w:rsidR="00197EA5">
        <w:rPr>
          <w:b/>
          <w:bCs/>
          <w:i/>
          <w:iCs/>
          <w:highlight w:val="yellow"/>
        </w:rPr>
        <w:t>at minimum the address of the site</w:t>
      </w:r>
      <w:r w:rsidRPr="00C06416">
        <w:rPr>
          <w:b/>
          <w:bCs/>
          <w:i/>
          <w:iCs/>
          <w:highlight w:val="yellow"/>
        </w:rPr>
        <w:t xml:space="preserve">, </w:t>
      </w:r>
      <w:r w:rsidRPr="00C06416" w:rsidR="00A54990">
        <w:rPr>
          <w:b/>
          <w:bCs/>
          <w:i/>
          <w:iCs/>
          <w:highlight w:val="yellow"/>
        </w:rPr>
        <w:t>number of buses domiciled there</w:t>
      </w:r>
      <w:r w:rsidRPr="00C06416" w:rsidR="00197EA5">
        <w:rPr>
          <w:b/>
          <w:bCs/>
          <w:i/>
          <w:iCs/>
          <w:highlight w:val="yellow"/>
        </w:rPr>
        <w:t>,</w:t>
      </w:r>
      <w:r w:rsidRPr="00C06416">
        <w:rPr>
          <w:b/>
          <w:bCs/>
          <w:i/>
          <w:iCs/>
          <w:highlight w:val="yellow"/>
        </w:rPr>
        <w:t xml:space="preserve"> and the name of the Utility provider. </w:t>
      </w:r>
      <w:r w:rsidRPr="00C06416" w:rsidR="00A020E6">
        <w:rPr>
          <w:b/>
          <w:bCs/>
          <w:i/>
          <w:iCs/>
          <w:highlight w:val="yellow"/>
        </w:rPr>
        <w:t>Descriptions c</w:t>
      </w:r>
      <w:r w:rsidRPr="00C06416" w:rsidR="00197EA5">
        <w:rPr>
          <w:b/>
          <w:bCs/>
          <w:i/>
          <w:iCs/>
          <w:highlight w:val="yellow"/>
        </w:rPr>
        <w:t>ould also i</w:t>
      </w:r>
      <w:r w:rsidRPr="00C06416" w:rsidR="00A54990">
        <w:rPr>
          <w:b/>
          <w:bCs/>
          <w:i/>
          <w:iCs/>
          <w:highlight w:val="yellow"/>
        </w:rPr>
        <w:t xml:space="preserve">nclude a </w:t>
      </w:r>
      <w:r w:rsidRPr="00C06416" w:rsidR="00A020E6">
        <w:rPr>
          <w:b/>
          <w:bCs/>
          <w:i/>
          <w:iCs/>
          <w:highlight w:val="yellow"/>
        </w:rPr>
        <w:t>list</w:t>
      </w:r>
      <w:r w:rsidRPr="00C06416" w:rsidR="00A54990">
        <w:rPr>
          <w:b/>
          <w:bCs/>
          <w:i/>
          <w:iCs/>
          <w:highlight w:val="yellow"/>
        </w:rPr>
        <w:t xml:space="preserve"> of other building uses like office space</w:t>
      </w:r>
      <w:r w:rsidRPr="00C06416" w:rsidR="009B4276">
        <w:rPr>
          <w:b/>
          <w:bCs/>
          <w:i/>
          <w:iCs/>
          <w:highlight w:val="yellow"/>
        </w:rPr>
        <w:t xml:space="preserve"> or training</w:t>
      </w:r>
      <w:r w:rsidRPr="00C06416" w:rsidR="00A020E6">
        <w:rPr>
          <w:b/>
          <w:bCs/>
          <w:i/>
          <w:iCs/>
          <w:highlight w:val="yellow"/>
        </w:rPr>
        <w:t>, as well as the annual utility costs for the District and for the School/Depot where the buses are stored</w:t>
      </w:r>
      <w:r w:rsidRPr="00C06416">
        <w:rPr>
          <w:b/>
          <w:bCs/>
          <w:i/>
          <w:iCs/>
          <w:highlight w:val="yellow"/>
        </w:rPr>
        <w:t>]</w:t>
      </w:r>
    </w:p>
    <w:p w:rsidR="00787ED5" w:rsidP="003C2DE1" w:rsidRDefault="00787ED5" w14:paraId="5D005F89" w14:textId="36A1AC34">
      <w:pPr>
        <w:pStyle w:val="Heading1"/>
        <w:rPr>
          <w:b/>
          <w:bCs/>
        </w:rPr>
      </w:pPr>
      <w:bookmarkStart w:name="_Toc108525192" w:id="2"/>
      <w:r>
        <w:rPr>
          <w:b/>
          <w:bCs/>
        </w:rPr>
        <w:t>Tasks and Deliverables</w:t>
      </w:r>
      <w:bookmarkEnd w:id="2"/>
      <w:r w:rsidRPr="5B53E49A">
        <w:rPr>
          <w:b/>
          <w:bCs/>
        </w:rPr>
        <w:t>:</w:t>
      </w:r>
    </w:p>
    <w:p w:rsidR="00A3658F" w:rsidP="00A3658F" w:rsidRDefault="00A3658F" w14:paraId="5BE55FE2" w14:textId="5DCF9347">
      <w:pPr>
        <w:rPr>
          <w:i/>
          <w:iCs/>
          <w:color w:val="FF0000"/>
        </w:rPr>
      </w:pPr>
      <w:r>
        <w:rPr>
          <w:i/>
          <w:iCs/>
          <w:color w:val="FF0000"/>
        </w:rPr>
        <w:t xml:space="preserve">Project tasks should be itemized, and a corresponding deliverable must be identified for each task. </w:t>
      </w:r>
      <w:r w:rsidR="00203779">
        <w:rPr>
          <w:i/>
          <w:iCs/>
          <w:color w:val="FF0000"/>
        </w:rPr>
        <w:t xml:space="preserve">For each task, include the minimum requirements </w:t>
      </w:r>
      <w:r w:rsidR="003939DA">
        <w:rPr>
          <w:i/>
          <w:iCs/>
          <w:color w:val="FF0000"/>
        </w:rPr>
        <w:t>indicated by the instructions</w:t>
      </w:r>
      <w:r w:rsidR="00565B31">
        <w:rPr>
          <w:i/>
          <w:iCs/>
          <w:color w:val="FF0000"/>
        </w:rPr>
        <w:t xml:space="preserve">. </w:t>
      </w:r>
      <w:r w:rsidR="005E5266">
        <w:rPr>
          <w:i/>
          <w:iCs/>
          <w:color w:val="FF0000"/>
        </w:rPr>
        <w:t xml:space="preserve">Tasks can be regrouped or rearranged </w:t>
      </w:r>
      <w:r w:rsidR="0025649D">
        <w:rPr>
          <w:i/>
          <w:iCs/>
          <w:color w:val="FF0000"/>
        </w:rPr>
        <w:t>if</w:t>
      </w:r>
      <w:r w:rsidR="005E5266">
        <w:rPr>
          <w:i/>
          <w:iCs/>
          <w:color w:val="FF0000"/>
        </w:rPr>
        <w:t xml:space="preserve"> the minimum requirements are still met. </w:t>
      </w:r>
      <w:r w:rsidR="007E6C02">
        <w:rPr>
          <w:i/>
          <w:iCs/>
          <w:color w:val="FF0000"/>
        </w:rPr>
        <w:t>Additional tasks can be added as needed</w:t>
      </w:r>
      <w:r w:rsidR="00EB30F6">
        <w:rPr>
          <w:i/>
          <w:iCs/>
          <w:color w:val="FF0000"/>
        </w:rPr>
        <w:t>.</w:t>
      </w:r>
    </w:p>
    <w:p w:rsidR="008D4F75" w:rsidP="008D4F75" w:rsidRDefault="008413EC" w14:paraId="31E4E3C3" w14:textId="565EB0DC">
      <w:pPr>
        <w:rPr>
          <w:i/>
          <w:iCs/>
          <w:color w:val="FF0000"/>
        </w:rPr>
      </w:pPr>
      <w:r>
        <w:rPr>
          <w:i/>
          <w:iCs/>
          <w:color w:val="FF0000"/>
        </w:rPr>
        <w:t>If the consultant is utilizing a</w:t>
      </w:r>
      <w:r w:rsidR="003B6AAB">
        <w:rPr>
          <w:i/>
          <w:iCs/>
          <w:color w:val="FF0000"/>
        </w:rPr>
        <w:t>ny</w:t>
      </w:r>
      <w:r>
        <w:rPr>
          <w:i/>
          <w:iCs/>
          <w:color w:val="FF0000"/>
        </w:rPr>
        <w:t xml:space="preserve"> sub-contractor</w:t>
      </w:r>
      <w:r w:rsidR="003B6AAB">
        <w:rPr>
          <w:i/>
          <w:iCs/>
          <w:color w:val="FF0000"/>
        </w:rPr>
        <w:t xml:space="preserve">(s), please clearly indicate which party (Prime Contractor, </w:t>
      </w:r>
      <w:r w:rsidR="00400A18">
        <w:rPr>
          <w:i/>
          <w:iCs/>
          <w:color w:val="FF0000"/>
        </w:rPr>
        <w:t>Sub-Contractor(s)) will be completing each indicated task.</w:t>
      </w:r>
    </w:p>
    <w:p w:rsidRPr="00983D24" w:rsidR="006D3975" w:rsidP="008D4F75" w:rsidRDefault="00983D24" w14:paraId="6936AF98" w14:textId="6D5B89ED">
      <w:pPr>
        <w:rPr>
          <w:b/>
          <w:bCs/>
          <w:i/>
          <w:iCs/>
          <w:color w:val="FF0000"/>
          <w:u w:val="single"/>
        </w:rPr>
      </w:pPr>
      <w:r>
        <w:rPr>
          <w:b/>
          <w:bCs/>
          <w:i/>
          <w:iCs/>
          <w:color w:val="FF0000"/>
          <w:u w:val="single"/>
        </w:rPr>
        <w:t>Please delete all instructions before submitting the SOW.</w:t>
      </w:r>
    </w:p>
    <w:p w:rsidR="00515E83" w:rsidP="00787ED5" w:rsidRDefault="00515E83" w14:paraId="42F2CA93" w14:textId="3F573835">
      <w:pPr>
        <w:pStyle w:val="Heading2"/>
      </w:pPr>
      <w:bookmarkStart w:name="_Toc108525193" w:id="3"/>
      <w:r>
        <w:t xml:space="preserve">Task 1: Project Kickoff and </w:t>
      </w:r>
      <w:r w:rsidR="005C30A6">
        <w:t>Client</w:t>
      </w:r>
      <w:r>
        <w:t xml:space="preserve"> Meetings</w:t>
      </w:r>
    </w:p>
    <w:p w:rsidR="00515E83" w:rsidP="00515E83" w:rsidRDefault="009B32A8" w14:paraId="19D4B9E9" w14:textId="6C8A6446">
      <w:r>
        <w:rPr>
          <w:b/>
          <w:bCs/>
          <w:u w:val="single"/>
        </w:rPr>
        <w:t>Scope:</w:t>
      </w:r>
    </w:p>
    <w:p w:rsidR="009B32A8" w:rsidP="009B32A8" w:rsidRDefault="009B32A8" w14:paraId="6EF76E30" w14:textId="2FDD08EA">
      <w:pPr>
        <w:pStyle w:val="ListParagraph"/>
        <w:numPr>
          <w:ilvl w:val="0"/>
          <w:numId w:val="42"/>
        </w:numPr>
      </w:pPr>
      <w:r>
        <w:t>Kickoff meeting</w:t>
      </w:r>
    </w:p>
    <w:p w:rsidRPr="00D0550F" w:rsidR="0018629B" w:rsidP="0018629B" w:rsidRDefault="0018629B" w14:paraId="0A9FCAD7" w14:textId="6E523407">
      <w:pPr>
        <w:pStyle w:val="ListParagraph"/>
        <w:numPr>
          <w:ilvl w:val="1"/>
          <w:numId w:val="42"/>
        </w:numPr>
        <w:rPr>
          <w:highlight w:val="yellow"/>
        </w:rPr>
      </w:pPr>
      <w:r w:rsidRPr="4265A720" w:rsidR="0018629B">
        <w:rPr>
          <w:b w:val="1"/>
          <w:bCs w:val="1"/>
          <w:i w:val="1"/>
          <w:iCs w:val="1"/>
          <w:highlight w:val="yellow"/>
        </w:rPr>
        <w:t>[Indicate whether this will be virtual or on-site/in-person]</w:t>
      </w:r>
    </w:p>
    <w:p w:rsidR="2910FFE2" w:rsidP="4265A720" w:rsidRDefault="2910FFE2" w14:paraId="07F075B1" w14:textId="0E2A89EC">
      <w:pPr>
        <w:pStyle w:val="ListParagraph"/>
        <w:numPr>
          <w:ilvl w:val="1"/>
          <w:numId w:val="42"/>
        </w:numPr>
        <w:rPr>
          <w:highlight w:val="yellow"/>
        </w:rPr>
      </w:pPr>
      <w:r w:rsidRPr="4265A720" w:rsidR="2910FFE2">
        <w:rPr>
          <w:b w:val="1"/>
          <w:bCs w:val="1"/>
          <w:i w:val="1"/>
          <w:iCs w:val="1"/>
          <w:highlight w:val="yellow"/>
        </w:rPr>
        <w:t>[Ensure the Utility is invited to this meeting as an optional participant]</w:t>
      </w:r>
    </w:p>
    <w:p w:rsidR="00D0550F" w:rsidP="00D0550F" w:rsidRDefault="00B95048" w14:paraId="7BA774A6" w14:textId="0764F6BE">
      <w:pPr>
        <w:pStyle w:val="ListParagraph"/>
        <w:numPr>
          <w:ilvl w:val="0"/>
          <w:numId w:val="42"/>
        </w:numPr>
      </w:pPr>
      <w:r>
        <w:t>Site Survey</w:t>
      </w:r>
    </w:p>
    <w:p w:rsidRPr="00901DEF" w:rsidR="00B95048" w:rsidP="00B95048" w:rsidRDefault="00B95048" w14:paraId="775AC3DA" w14:textId="5387F2EA">
      <w:pPr>
        <w:pStyle w:val="ListParagraph"/>
        <w:numPr>
          <w:ilvl w:val="1"/>
          <w:numId w:val="42"/>
        </w:numPr>
        <w:rPr>
          <w:highlight w:val="yellow"/>
        </w:rPr>
      </w:pPr>
      <w:r w:rsidRPr="00901DEF">
        <w:rPr>
          <w:b/>
          <w:bCs/>
          <w:i/>
          <w:iCs/>
          <w:highlight w:val="yellow"/>
        </w:rPr>
        <w:t xml:space="preserve">[Indicate whether this will be in-person or </w:t>
      </w:r>
      <w:r w:rsidRPr="00901DEF" w:rsidR="003F3574">
        <w:rPr>
          <w:b/>
          <w:bCs/>
          <w:i/>
          <w:iCs/>
          <w:highlight w:val="yellow"/>
        </w:rPr>
        <w:t>virtual via site plans. If in-person, state whether it will be the same date as the Kickoff meeting]</w:t>
      </w:r>
    </w:p>
    <w:p w:rsidR="003F3574" w:rsidP="003F3574" w:rsidRDefault="005C30A6" w14:paraId="1BD4C231" w14:textId="39CB57B4">
      <w:pPr>
        <w:pStyle w:val="ListParagraph"/>
        <w:numPr>
          <w:ilvl w:val="0"/>
          <w:numId w:val="42"/>
        </w:numPr>
      </w:pPr>
      <w:r>
        <w:t>Client Meetings</w:t>
      </w:r>
    </w:p>
    <w:p w:rsidRPr="00901DEF" w:rsidR="005C30A6" w:rsidP="003F3574" w:rsidRDefault="00BC486B" w14:paraId="4920D1DC" w14:textId="1C4CAA87">
      <w:pPr>
        <w:pStyle w:val="ListParagraph"/>
        <w:numPr>
          <w:ilvl w:val="1"/>
          <w:numId w:val="42"/>
        </w:numPr>
        <w:rPr>
          <w:highlight w:val="yellow"/>
        </w:rPr>
      </w:pPr>
      <w:r w:rsidRPr="00901DEF">
        <w:rPr>
          <w:b/>
          <w:bCs/>
          <w:i/>
          <w:iCs/>
          <w:highlight w:val="yellow"/>
        </w:rPr>
        <w:t>[Indicate whether Client Meetings will occur after specific Tasks or on a recurring basis]</w:t>
      </w:r>
    </w:p>
    <w:p w:rsidRPr="00901DEF" w:rsidR="00BC486B" w:rsidP="003F3574" w:rsidRDefault="00BC486B" w14:paraId="047D0932" w14:textId="24EA1EAA">
      <w:pPr>
        <w:pStyle w:val="ListParagraph"/>
        <w:numPr>
          <w:ilvl w:val="1"/>
          <w:numId w:val="42"/>
        </w:numPr>
        <w:rPr>
          <w:highlight w:val="yellow"/>
        </w:rPr>
      </w:pPr>
      <w:r w:rsidRPr="00901DEF">
        <w:rPr>
          <w:b/>
          <w:bCs/>
          <w:i/>
          <w:iCs/>
          <w:highlight w:val="yellow"/>
        </w:rPr>
        <w:t>[Indicate whether Client Meetings will be in-person or virtual]</w:t>
      </w:r>
    </w:p>
    <w:p w:rsidR="00901DEF" w:rsidP="00901DEF" w:rsidRDefault="00901DEF" w14:paraId="530F63BE" w14:textId="76186F71">
      <w:pPr>
        <w:rPr>
          <w:b/>
          <w:bCs/>
          <w:u w:val="single"/>
        </w:rPr>
      </w:pPr>
      <w:r>
        <w:rPr>
          <w:b/>
          <w:bCs/>
          <w:u w:val="single"/>
        </w:rPr>
        <w:t>Deliverable:</w:t>
      </w:r>
    </w:p>
    <w:p w:rsidRPr="00901DEF" w:rsidR="00901DEF" w:rsidP="004D6ED9" w:rsidRDefault="00901DEF" w14:paraId="7ABDA77E" w14:textId="61A2437A">
      <w:r>
        <w:t>Meeting minutes</w:t>
      </w:r>
      <w:r w:rsidR="0097388B">
        <w:t>.</w:t>
      </w:r>
    </w:p>
    <w:p w:rsidR="00787ED5" w:rsidP="00787ED5" w:rsidRDefault="00787ED5" w14:paraId="168212ED" w14:textId="1225FE4C">
      <w:pPr>
        <w:pStyle w:val="Heading2"/>
      </w:pPr>
      <w:r w:rsidRPr="00641A32">
        <w:t xml:space="preserve">Task </w:t>
      </w:r>
      <w:r w:rsidR="002D18A3">
        <w:t>2</w:t>
      </w:r>
      <w:r w:rsidRPr="00641A32">
        <w:t xml:space="preserve">: </w:t>
      </w:r>
      <w:bookmarkEnd w:id="3"/>
      <w:r w:rsidR="00DD1533">
        <w:t>Data Collection</w:t>
      </w:r>
    </w:p>
    <w:p w:rsidRPr="008B2653" w:rsidR="00303177" w:rsidP="009D2D90" w:rsidRDefault="00CC15CD" w14:paraId="20BE15EB" w14:textId="0CA5387F">
      <w:pPr>
        <w:rPr>
          <w:i/>
          <w:iCs/>
        </w:rPr>
      </w:pPr>
      <w:r w:rsidRPr="008B2653">
        <w:rPr>
          <w:i/>
          <w:iCs/>
          <w:color w:val="FF0000"/>
        </w:rPr>
        <w:t>Include the following min</w:t>
      </w:r>
      <w:r w:rsidRPr="008B2653" w:rsidR="008B2653">
        <w:rPr>
          <w:i/>
          <w:iCs/>
          <w:color w:val="FF0000"/>
        </w:rPr>
        <w:t xml:space="preserve">imum data collection </w:t>
      </w:r>
      <w:r w:rsidRPr="008B2653" w:rsidR="00660C98">
        <w:rPr>
          <w:i/>
          <w:iCs/>
          <w:color w:val="FF0000"/>
        </w:rPr>
        <w:t>items and</w:t>
      </w:r>
      <w:r w:rsidRPr="008B2653" w:rsidR="008B2653">
        <w:rPr>
          <w:i/>
          <w:iCs/>
          <w:color w:val="FF0000"/>
        </w:rPr>
        <w:t xml:space="preserve"> clarify the Deliverable for this task.</w:t>
      </w:r>
      <w:r w:rsidR="005E0AF7">
        <w:rPr>
          <w:i/>
          <w:iCs/>
          <w:color w:val="FF0000"/>
        </w:rPr>
        <w:t xml:space="preserve"> Include a </w:t>
      </w:r>
      <w:r w:rsidR="00F0448E">
        <w:rPr>
          <w:i/>
          <w:iCs/>
          <w:color w:val="FF0000"/>
        </w:rPr>
        <w:t xml:space="preserve">brief paragraph describing the purpose of this task. </w:t>
      </w:r>
      <w:r w:rsidR="0027712E">
        <w:rPr>
          <w:i/>
          <w:iCs/>
          <w:color w:val="FF0000"/>
        </w:rPr>
        <w:t>If there are multiple consultants/sub-consultants please indicate which party will be delivering this task.</w:t>
      </w:r>
    </w:p>
    <w:p w:rsidR="00A77E01" w:rsidP="009D2D90" w:rsidRDefault="009D2D90" w14:paraId="4ACE1DB3" w14:textId="77777777">
      <w:r w:rsidRPr="00225D11">
        <w:rPr>
          <w:b/>
          <w:bCs/>
          <w:u w:val="single"/>
        </w:rPr>
        <w:t>Scope:</w:t>
      </w:r>
      <w:r w:rsidRPr="008B2653">
        <w:t xml:space="preserve"> </w:t>
      </w:r>
    </w:p>
    <w:p w:rsidR="008B2653" w:rsidP="009D2D90" w:rsidRDefault="008B2653" w14:paraId="15AF69A4" w14:textId="3685EC7C">
      <w:r>
        <w:t>Coordinate with District/Utility to collect:</w:t>
      </w:r>
    </w:p>
    <w:p w:rsidR="008B2653" w:rsidP="008B2653" w:rsidRDefault="008B2653" w14:paraId="3F5B96F3" w14:textId="0A0E1B65">
      <w:pPr>
        <w:pStyle w:val="ListParagraph"/>
        <w:numPr>
          <w:ilvl w:val="0"/>
          <w:numId w:val="30"/>
        </w:numPr>
      </w:pPr>
      <w:r>
        <w:t>Bus fleet information</w:t>
      </w:r>
      <w:r w:rsidR="002D18A3">
        <w:t xml:space="preserve"> </w:t>
      </w:r>
      <w:r w:rsidR="00097B9D">
        <w:t>–</w:t>
      </w:r>
      <w:r w:rsidR="002D18A3">
        <w:t xml:space="preserve"> </w:t>
      </w:r>
      <w:r w:rsidR="00097B9D">
        <w:t>number of buses (current/projected), bus types/size, replacement schedule</w:t>
      </w:r>
    </w:p>
    <w:p w:rsidR="008B2653" w:rsidP="008B2653" w:rsidRDefault="00660C98" w14:paraId="3E91C827" w14:textId="7C4FD37F">
      <w:pPr>
        <w:pStyle w:val="ListParagraph"/>
        <w:numPr>
          <w:ilvl w:val="0"/>
          <w:numId w:val="30"/>
        </w:numPr>
      </w:pPr>
      <w:r>
        <w:t>Bus schedules and routing data</w:t>
      </w:r>
    </w:p>
    <w:p w:rsidR="00660C98" w:rsidP="008B2653" w:rsidRDefault="00660C98" w14:paraId="2D38302A" w14:textId="4C09969E">
      <w:pPr>
        <w:pStyle w:val="ListParagraph"/>
        <w:numPr>
          <w:ilvl w:val="0"/>
          <w:numId w:val="30"/>
        </w:numPr>
      </w:pPr>
      <w:r>
        <w:t>Bus parking/storage arrangements</w:t>
      </w:r>
    </w:p>
    <w:p w:rsidR="00660C98" w:rsidP="008B2653" w:rsidRDefault="00660C98" w14:paraId="155EDEB0" w14:textId="5538F2C8">
      <w:pPr>
        <w:pStyle w:val="ListParagraph"/>
        <w:numPr>
          <w:ilvl w:val="0"/>
          <w:numId w:val="30"/>
        </w:numPr>
      </w:pPr>
      <w:r>
        <w:t>Fueling – current operational requirements</w:t>
      </w:r>
    </w:p>
    <w:p w:rsidR="00660C98" w:rsidP="008B2653" w:rsidRDefault="00660C98" w14:paraId="59C98852" w14:textId="63A4B4FE">
      <w:pPr>
        <w:pStyle w:val="ListParagraph"/>
        <w:numPr>
          <w:ilvl w:val="0"/>
          <w:numId w:val="30"/>
        </w:numPr>
      </w:pPr>
      <w:r>
        <w:t>Utility data – name, existing service size and voltage, contact</w:t>
      </w:r>
    </w:p>
    <w:p w:rsidR="00660C98" w:rsidP="008B2653" w:rsidRDefault="00494C33" w14:paraId="20EA191C" w14:textId="50EFFFA2">
      <w:pPr>
        <w:pStyle w:val="ListParagraph"/>
        <w:numPr>
          <w:ilvl w:val="0"/>
          <w:numId w:val="30"/>
        </w:numPr>
      </w:pPr>
      <w:r>
        <w:t>Existing distribution data</w:t>
      </w:r>
      <w:r w:rsidR="00E6486A">
        <w:t xml:space="preserve"> – capacity, condition, expansion capability, as-built electrical one-lines</w:t>
      </w:r>
    </w:p>
    <w:p w:rsidR="00225D11" w:rsidP="00225D11" w:rsidRDefault="00E6486A" w14:paraId="3BD7D6E6" w14:textId="1CC50FB5">
      <w:pPr>
        <w:pStyle w:val="ListParagraph"/>
        <w:numPr>
          <w:ilvl w:val="0"/>
          <w:numId w:val="30"/>
        </w:numPr>
      </w:pPr>
      <w:r>
        <w:t>Existing site plan(s)</w:t>
      </w:r>
    </w:p>
    <w:p w:rsidRPr="000B1D6B" w:rsidR="00225D11" w:rsidP="00225D11" w:rsidRDefault="00225D11" w14:paraId="27320585" w14:textId="315355AB">
      <w:pPr>
        <w:pStyle w:val="ListParagraph"/>
        <w:numPr>
          <w:ilvl w:val="0"/>
          <w:numId w:val="30"/>
        </w:numPr>
        <w:rPr>
          <w:highlight w:val="yellow"/>
        </w:rPr>
      </w:pPr>
      <w:r w:rsidRPr="000B1D6B">
        <w:rPr>
          <w:b/>
          <w:bCs/>
          <w:i/>
          <w:iCs/>
          <w:highlight w:val="yellow"/>
        </w:rPr>
        <w:t>[Other data as needed]</w:t>
      </w:r>
    </w:p>
    <w:p w:rsidR="00504881" w:rsidP="00225D11" w:rsidRDefault="00225D11" w14:paraId="5C8D1A2E" w14:textId="77777777">
      <w:r>
        <w:rPr>
          <w:b/>
          <w:bCs/>
          <w:u w:val="single"/>
        </w:rPr>
        <w:t>Deliverable:</w:t>
      </w:r>
      <w:r>
        <w:t xml:space="preserve"> </w:t>
      </w:r>
    </w:p>
    <w:p w:rsidRPr="00225D11" w:rsidR="00225D11" w:rsidP="00225D11" w:rsidRDefault="00A5232B" w14:paraId="559EAB96" w14:textId="0681114A">
      <w:r>
        <w:t>Summary of findings</w:t>
      </w:r>
      <w:r w:rsidR="0097388B">
        <w:t xml:space="preserve"> and data gaps</w:t>
      </w:r>
      <w:r>
        <w:t xml:space="preserve"> as a specific </w:t>
      </w:r>
      <w:r w:rsidR="00AD14D9">
        <w:t xml:space="preserve">chapter </w:t>
      </w:r>
      <w:r>
        <w:t>in the study report</w:t>
      </w:r>
      <w:r w:rsidR="00AD14D9">
        <w:t>.</w:t>
      </w:r>
    </w:p>
    <w:p w:rsidR="00206472" w:rsidP="00206472" w:rsidRDefault="00206472" w14:paraId="7BD6E22D" w14:textId="617A8773">
      <w:pPr>
        <w:pStyle w:val="Heading2"/>
      </w:pPr>
      <w:bookmarkStart w:name="_Toc108525195" w:id="4"/>
      <w:r>
        <w:t xml:space="preserve">Task </w:t>
      </w:r>
      <w:r w:rsidR="004D6ED9">
        <w:t>3</w:t>
      </w:r>
      <w:r>
        <w:t xml:space="preserve">: </w:t>
      </w:r>
      <w:bookmarkEnd w:id="4"/>
      <w:r w:rsidR="00B329D3">
        <w:t>Route Analysis &amp; Bus Technology Assessment</w:t>
      </w:r>
    </w:p>
    <w:p w:rsidR="00BE5827" w:rsidP="00BE5827" w:rsidRDefault="00BE5827" w14:paraId="42FE2C19" w14:textId="58C24463">
      <w:pPr>
        <w:rPr>
          <w:i/>
          <w:iCs/>
          <w:color w:val="FF0000"/>
        </w:rPr>
      </w:pPr>
      <w:r w:rsidRPr="008B2653">
        <w:rPr>
          <w:i/>
          <w:iCs/>
          <w:color w:val="FF0000"/>
        </w:rPr>
        <w:t xml:space="preserve">Include the following minimum </w:t>
      </w:r>
      <w:r>
        <w:rPr>
          <w:i/>
          <w:iCs/>
          <w:color w:val="FF0000"/>
        </w:rPr>
        <w:t>route analysis and bus technology assessment items</w:t>
      </w:r>
      <w:r w:rsidRPr="008B2653">
        <w:rPr>
          <w:i/>
          <w:iCs/>
          <w:color w:val="FF0000"/>
        </w:rPr>
        <w:t xml:space="preserve"> and clarify the Deliverable for this task.</w:t>
      </w:r>
      <w:r>
        <w:rPr>
          <w:i/>
          <w:iCs/>
          <w:color w:val="FF0000"/>
        </w:rPr>
        <w:t xml:space="preserve"> Include a brief paragraph describing the purpose of this task. If there are multiple consultants/sub-consultants please indicate which party will be delivering this task.</w:t>
      </w:r>
    </w:p>
    <w:p w:rsidR="003018A8" w:rsidP="00BE5827" w:rsidRDefault="003018A8" w14:paraId="0645F75A" w14:textId="37574354">
      <w:r>
        <w:rPr>
          <w:b/>
          <w:bCs/>
          <w:u w:val="single"/>
        </w:rPr>
        <w:t>Scope:</w:t>
      </w:r>
      <w:r>
        <w:t xml:space="preserve"> </w:t>
      </w:r>
    </w:p>
    <w:p w:rsidR="00A77E01" w:rsidP="00BE5827" w:rsidRDefault="00A77E01" w14:paraId="65520358" w14:textId="2549C752">
      <w:r>
        <w:t>Required:</w:t>
      </w:r>
    </w:p>
    <w:p w:rsidR="00A77E01" w:rsidP="00A77E01" w:rsidRDefault="00A77E01" w14:paraId="65E96CD0" w14:textId="10632EEF">
      <w:pPr>
        <w:pStyle w:val="ListParagraph"/>
        <w:numPr>
          <w:ilvl w:val="0"/>
          <w:numId w:val="31"/>
        </w:numPr>
      </w:pPr>
      <w:r>
        <w:t xml:space="preserve">Analyze available bus route data for time and distance to understand range </w:t>
      </w:r>
      <w:r w:rsidR="00283DE4">
        <w:t xml:space="preserve">and energy </w:t>
      </w:r>
      <w:r>
        <w:t>requirements by route</w:t>
      </w:r>
    </w:p>
    <w:p w:rsidR="00A77E01" w:rsidP="00A77E01" w:rsidRDefault="00A77E01" w14:paraId="58606A8F" w14:textId="55891E4E">
      <w:pPr>
        <w:pStyle w:val="ListParagraph"/>
        <w:numPr>
          <w:ilvl w:val="0"/>
          <w:numId w:val="31"/>
        </w:numPr>
      </w:pPr>
      <w:r>
        <w:t>Factor in climate, topography, and driving conditions</w:t>
      </w:r>
    </w:p>
    <w:p w:rsidR="00AA5725" w:rsidP="00A77E01" w:rsidRDefault="00AA5725" w14:paraId="707D7996" w14:textId="1424681C">
      <w:pPr>
        <w:pStyle w:val="ListParagraph"/>
        <w:numPr>
          <w:ilvl w:val="0"/>
          <w:numId w:val="31"/>
        </w:numPr>
      </w:pPr>
      <w:r>
        <w:t>Define specification bus typology requirements for each bus route and recommend minimum battery requirements</w:t>
      </w:r>
    </w:p>
    <w:p w:rsidR="00545B79" w:rsidP="00A77E01" w:rsidRDefault="00545B79" w14:paraId="447D7F96" w14:textId="51A41BF7">
      <w:pPr>
        <w:pStyle w:val="ListParagraph"/>
        <w:numPr>
          <w:ilvl w:val="0"/>
          <w:numId w:val="31"/>
        </w:numPr>
      </w:pPr>
      <w:r>
        <w:t xml:space="preserve">Compare at minimum 2 different bus manufacturers to indicate </w:t>
      </w:r>
      <w:r w:rsidR="00800A49">
        <w:t>different technology options</w:t>
      </w:r>
    </w:p>
    <w:p w:rsidR="00AA5725" w:rsidP="00AA5725" w:rsidRDefault="00AA5725" w14:paraId="53CA0F14" w14:textId="551A0B50">
      <w:r>
        <w:t>Optional:</w:t>
      </w:r>
    </w:p>
    <w:p w:rsidR="00AA5725" w:rsidP="00AA5725" w:rsidRDefault="00545B79" w14:paraId="1CAED9C3" w14:textId="3C079F18">
      <w:pPr>
        <w:pStyle w:val="ListParagraph"/>
        <w:numPr>
          <w:ilvl w:val="0"/>
          <w:numId w:val="32"/>
        </w:numPr>
      </w:pPr>
      <w:r>
        <w:t>Use up to 4 bus manufacturer/types of buses to analyze performance</w:t>
      </w:r>
    </w:p>
    <w:p w:rsidR="00800A49" w:rsidP="00AA5725" w:rsidRDefault="00800A49" w14:paraId="4C2933F1" w14:textId="344D6046">
      <w:pPr>
        <w:pStyle w:val="ListParagraph"/>
        <w:numPr>
          <w:ilvl w:val="0"/>
          <w:numId w:val="32"/>
        </w:numPr>
      </w:pPr>
      <w:r>
        <w:t>For cold climates, assess the need for auxiliary heating (</w:t>
      </w:r>
      <w:r w:rsidR="00C93480">
        <w:t>short-term fuel-fired heaters or long-term heat pups or fuel-cell heaters)</w:t>
      </w:r>
    </w:p>
    <w:p w:rsidRPr="00560E9C" w:rsidR="00D15CCB" w:rsidP="00AA5725" w:rsidRDefault="00D15CCB" w14:paraId="11469B41" w14:textId="3F2EC9A3">
      <w:pPr>
        <w:pStyle w:val="ListParagraph"/>
        <w:numPr>
          <w:ilvl w:val="0"/>
          <w:numId w:val="32"/>
        </w:numPr>
        <w:rPr>
          <w:highlight w:val="yellow"/>
        </w:rPr>
      </w:pPr>
      <w:r w:rsidRPr="00560E9C">
        <w:rPr>
          <w:b/>
          <w:bCs/>
          <w:i/>
          <w:iCs/>
          <w:highlight w:val="yellow"/>
        </w:rPr>
        <w:t xml:space="preserve">[Additional tasks as discussed with </w:t>
      </w:r>
      <w:r w:rsidRPr="00560E9C" w:rsidR="00560E9C">
        <w:rPr>
          <w:b/>
          <w:bCs/>
          <w:i/>
          <w:iCs/>
          <w:highlight w:val="yellow"/>
        </w:rPr>
        <w:t>the Client]</w:t>
      </w:r>
    </w:p>
    <w:p w:rsidR="00C93480" w:rsidP="00C93480" w:rsidRDefault="00504881" w14:paraId="389AF512" w14:textId="43221E90">
      <w:r>
        <w:rPr>
          <w:b/>
          <w:bCs/>
          <w:u w:val="single"/>
        </w:rPr>
        <w:t>Deliverable:</w:t>
      </w:r>
    </w:p>
    <w:p w:rsidRPr="00504881" w:rsidR="00504881" w:rsidP="00C93480" w:rsidRDefault="00546410" w14:paraId="2048F72F" w14:textId="38AB9238">
      <w:r>
        <w:t xml:space="preserve">A combination of written report, charts, graphs, and tables that clearly describe the methodology, assumptions, </w:t>
      </w:r>
      <w:r w:rsidR="000B1D6B">
        <w:t>inputs, and outputs of the analysis.</w:t>
      </w:r>
    </w:p>
    <w:p w:rsidR="00C02F9D" w:rsidP="00C02F9D" w:rsidRDefault="00C02F9D" w14:paraId="53580328" w14:textId="57355402">
      <w:pPr>
        <w:pStyle w:val="Heading2"/>
      </w:pPr>
      <w:bookmarkStart w:name="_Toc108525196" w:id="5"/>
      <w:r>
        <w:t xml:space="preserve">Task </w:t>
      </w:r>
      <w:r w:rsidR="007045A7">
        <w:t>4</w:t>
      </w:r>
      <w:r>
        <w:t xml:space="preserve">: </w:t>
      </w:r>
      <w:bookmarkEnd w:id="5"/>
      <w:r w:rsidR="00560E9C">
        <w:t>Conceptual Charging Strategy</w:t>
      </w:r>
    </w:p>
    <w:p w:rsidRPr="002417FA" w:rsidR="00F94A04" w:rsidP="003B6998" w:rsidRDefault="00F94A04" w14:paraId="22873E72" w14:textId="5F08668F">
      <w:pPr>
        <w:rPr>
          <w:i/>
          <w:iCs/>
          <w:color w:val="FF0000"/>
        </w:rPr>
      </w:pPr>
      <w:r w:rsidRPr="008B2653">
        <w:rPr>
          <w:i/>
          <w:iCs/>
          <w:color w:val="FF0000"/>
        </w:rPr>
        <w:t xml:space="preserve">Include the following minimum </w:t>
      </w:r>
      <w:r>
        <w:rPr>
          <w:i/>
          <w:iCs/>
          <w:color w:val="FF0000"/>
        </w:rPr>
        <w:t>conceptual charging strategy items</w:t>
      </w:r>
      <w:r w:rsidRPr="008B2653">
        <w:rPr>
          <w:i/>
          <w:iCs/>
          <w:color w:val="FF0000"/>
        </w:rPr>
        <w:t xml:space="preserve"> and clarify the Deliverable for this task.</w:t>
      </w:r>
      <w:r>
        <w:rPr>
          <w:i/>
          <w:iCs/>
          <w:color w:val="FF0000"/>
        </w:rPr>
        <w:t xml:space="preserve"> Include a brief paragraph describing the purpose of this task. If there are multiple consultants/sub-</w:t>
      </w:r>
      <w:r w:rsidR="00CA7A17">
        <w:rPr>
          <w:i/>
          <w:iCs/>
          <w:color w:val="FF0000"/>
        </w:rPr>
        <w:t>consultants,</w:t>
      </w:r>
      <w:r>
        <w:rPr>
          <w:i/>
          <w:iCs/>
          <w:color w:val="FF0000"/>
        </w:rPr>
        <w:t xml:space="preserve"> please indicate which party will be delivering this task.</w:t>
      </w:r>
    </w:p>
    <w:p w:rsidR="002417FA" w:rsidP="003B6998" w:rsidRDefault="003B6998" w14:paraId="78F3B099" w14:textId="77777777">
      <w:r w:rsidRPr="002417FA">
        <w:rPr>
          <w:b/>
          <w:bCs/>
          <w:u w:val="single"/>
        </w:rPr>
        <w:t>Scope:</w:t>
      </w:r>
      <w:r>
        <w:t xml:space="preserve"> </w:t>
      </w:r>
    </w:p>
    <w:p w:rsidR="002417FA" w:rsidP="00CB3295" w:rsidRDefault="00CB3295" w14:paraId="797ADE7E" w14:textId="4FC35780">
      <w:pPr>
        <w:pStyle w:val="ListParagraph"/>
        <w:numPr>
          <w:ilvl w:val="0"/>
          <w:numId w:val="33"/>
        </w:numPr>
      </w:pPr>
      <w:r>
        <w:t xml:space="preserve">Develop a </w:t>
      </w:r>
      <w:r w:rsidR="00A96463">
        <w:t>charging strategy based on the routing requirements</w:t>
      </w:r>
      <w:r w:rsidR="000E010E">
        <w:t>, energy needs,</w:t>
      </w:r>
      <w:r w:rsidR="00A96463">
        <w:t xml:space="preserve"> and recommended </w:t>
      </w:r>
      <w:r w:rsidR="00AC3ED3">
        <w:t>battery size in Task 2. The charging strategy shall include the following:</w:t>
      </w:r>
    </w:p>
    <w:p w:rsidR="00AC3ED3" w:rsidP="00AC3ED3" w:rsidRDefault="00AC3ED3" w14:paraId="2E6D755F" w14:textId="45180007">
      <w:pPr>
        <w:pStyle w:val="ListParagraph"/>
        <w:numPr>
          <w:ilvl w:val="1"/>
          <w:numId w:val="33"/>
        </w:numPr>
      </w:pPr>
      <w:r>
        <w:t>Charger power ratings(s)</w:t>
      </w:r>
    </w:p>
    <w:p w:rsidR="00AC3ED3" w:rsidP="00AC3ED3" w:rsidRDefault="00AC3ED3" w14:paraId="76ED71BA" w14:textId="16505317">
      <w:pPr>
        <w:pStyle w:val="ListParagraph"/>
        <w:numPr>
          <w:ilvl w:val="1"/>
          <w:numId w:val="33"/>
        </w:numPr>
      </w:pPr>
      <w:r>
        <w:t>Quantity of chargers (by type if multiple types)</w:t>
      </w:r>
    </w:p>
    <w:p w:rsidR="00AC3ED3" w:rsidP="00AC3ED3" w:rsidRDefault="00053296" w14:paraId="16C62333" w14:textId="5FF94B39">
      <w:pPr>
        <w:pStyle w:val="ListParagraph"/>
        <w:numPr>
          <w:ilvl w:val="1"/>
          <w:numId w:val="33"/>
        </w:numPr>
      </w:pPr>
      <w:r>
        <w:t>Up to 3 scenarios with different charger power ratings and/or charging windows (i.e. no mid-day charging, L2-only, unmanaged vs. managed)</w:t>
      </w:r>
    </w:p>
    <w:p w:rsidR="00053296" w:rsidP="00AC3ED3" w:rsidRDefault="00B14B49" w14:paraId="7AF1027E" w14:textId="13B48D9C">
      <w:pPr>
        <w:pStyle w:val="ListParagraph"/>
        <w:numPr>
          <w:ilvl w:val="1"/>
          <w:numId w:val="33"/>
        </w:numPr>
      </w:pPr>
      <w:r>
        <w:t xml:space="preserve">Analysis on impact of bus type/size on </w:t>
      </w:r>
      <w:r w:rsidR="00083B71">
        <w:t>charging strategy</w:t>
      </w:r>
    </w:p>
    <w:p w:rsidR="00A55DAD" w:rsidP="00AC3ED3" w:rsidRDefault="00A55DAD" w14:paraId="2AB9F0C1" w14:textId="53A4D157">
      <w:pPr>
        <w:pStyle w:val="ListParagraph"/>
        <w:numPr>
          <w:ilvl w:val="1"/>
          <w:numId w:val="33"/>
        </w:numPr>
      </w:pPr>
      <w:r>
        <w:t>Proposed charging profile for all buses</w:t>
      </w:r>
    </w:p>
    <w:p w:rsidR="00083B71" w:rsidP="00083B71" w:rsidRDefault="00083B71" w14:paraId="4E17CD67" w14:textId="37A06728">
      <w:pPr>
        <w:pStyle w:val="ListParagraph"/>
        <w:numPr>
          <w:ilvl w:val="0"/>
          <w:numId w:val="33"/>
        </w:numPr>
      </w:pPr>
      <w:r>
        <w:t>Identify peak demand during on-peak and off-peak times</w:t>
      </w:r>
      <w:r w:rsidR="00370EB6">
        <w:t xml:space="preserve"> as well as total kWh utilized</w:t>
      </w:r>
    </w:p>
    <w:p w:rsidR="00083B71" w:rsidP="00083B71" w:rsidRDefault="00083B71" w14:paraId="3A8D1423" w14:textId="34EDCC6D">
      <w:pPr>
        <w:pStyle w:val="ListParagraph"/>
        <w:numPr>
          <w:ilvl w:val="0"/>
          <w:numId w:val="33"/>
        </w:numPr>
      </w:pPr>
      <w:r>
        <w:t>Recommend charging strategy including charger types</w:t>
      </w:r>
      <w:r w:rsidR="00776E73">
        <w:t>, quantities, and charging times</w:t>
      </w:r>
    </w:p>
    <w:p w:rsidR="000E1B28" w:rsidP="000E1B28" w:rsidRDefault="003B6998" w14:paraId="1AEEFF8D" w14:textId="37FF9B67">
      <w:r w:rsidRPr="00776E73">
        <w:rPr>
          <w:b/>
          <w:bCs/>
          <w:u w:val="single"/>
        </w:rPr>
        <w:t>Deliverable:</w:t>
      </w:r>
      <w:r>
        <w:t xml:space="preserve">  </w:t>
      </w:r>
    </w:p>
    <w:p w:rsidRPr="0038234C" w:rsidR="00D76DA9" w:rsidP="000E1B28" w:rsidRDefault="008D284F" w14:paraId="776483E4" w14:textId="45EFDB90">
      <w:pPr>
        <w:rPr>
          <w:b/>
          <w:bCs/>
          <w:i/>
          <w:iCs/>
        </w:rPr>
      </w:pPr>
      <w:r>
        <w:t xml:space="preserve">A combination of written report, charts, graphs, and tables that describe the recommended charging strategy </w:t>
      </w:r>
      <w:r w:rsidR="00425B1C">
        <w:t>as well as the implications/constraints of the charging strategy on bus operations and routes.</w:t>
      </w:r>
    </w:p>
    <w:p w:rsidR="00052C49" w:rsidP="00052C49" w:rsidRDefault="00052C49" w14:paraId="69406610" w14:textId="2DDFF21E">
      <w:pPr>
        <w:pStyle w:val="Heading2"/>
      </w:pPr>
      <w:bookmarkStart w:name="_Toc108525197" w:id="6"/>
      <w:r>
        <w:t xml:space="preserve">Task </w:t>
      </w:r>
      <w:r w:rsidR="00370EB6">
        <w:t>5</w:t>
      </w:r>
      <w:r>
        <w:t xml:space="preserve">: </w:t>
      </w:r>
      <w:bookmarkEnd w:id="6"/>
      <w:r w:rsidR="009D7419">
        <w:t>Electric Utility Analysis</w:t>
      </w:r>
    </w:p>
    <w:p w:rsidRPr="00370EB6" w:rsidR="00A5183B" w:rsidP="00DF19A8" w:rsidRDefault="00CA7A17" w14:paraId="497D937C" w14:textId="39A8BD14">
      <w:pPr>
        <w:rPr>
          <w:i/>
          <w:iCs/>
          <w:color w:val="FF0000"/>
        </w:rPr>
      </w:pPr>
      <w:r w:rsidRPr="008B2653">
        <w:rPr>
          <w:i/>
          <w:iCs/>
          <w:color w:val="FF0000"/>
        </w:rPr>
        <w:t xml:space="preserve">Include the following minimum </w:t>
      </w:r>
      <w:r>
        <w:rPr>
          <w:i/>
          <w:iCs/>
          <w:color w:val="FF0000"/>
        </w:rPr>
        <w:t>electric utility analysis items</w:t>
      </w:r>
      <w:r w:rsidRPr="008B2653">
        <w:rPr>
          <w:i/>
          <w:iCs/>
          <w:color w:val="FF0000"/>
        </w:rPr>
        <w:t xml:space="preserve"> and clarify the Deliverable for this task.</w:t>
      </w:r>
      <w:r>
        <w:rPr>
          <w:i/>
          <w:iCs/>
          <w:color w:val="FF0000"/>
        </w:rPr>
        <w:t xml:space="preserve"> Include a brief paragraph describing the purpose of this task. If there are multiple consultants/sub-consultants, please indicate which party will be delivering this task.</w:t>
      </w:r>
      <w:bookmarkStart w:name="_Hlk108518686" w:id="7"/>
    </w:p>
    <w:p w:rsidR="00DF19A8" w:rsidP="00DF19A8" w:rsidRDefault="0024170D" w14:paraId="13705BF9" w14:textId="4DB5D8A5">
      <w:r>
        <w:rPr>
          <w:b/>
          <w:bCs/>
          <w:u w:val="single"/>
        </w:rPr>
        <w:t>Scope:</w:t>
      </w:r>
      <w:r>
        <w:t xml:space="preserve"> </w:t>
      </w:r>
    </w:p>
    <w:p w:rsidR="00666316" w:rsidP="00666316" w:rsidRDefault="00666316" w14:paraId="28088A87" w14:textId="646138F1">
      <w:r>
        <w:t>Required:</w:t>
      </w:r>
    </w:p>
    <w:p w:rsidR="00EC02EB" w:rsidP="00EC02EB" w:rsidRDefault="00EC02EB" w14:paraId="06333C47" w14:textId="1780173F" w14:noSpellErr="1">
      <w:pPr>
        <w:pStyle w:val="ListParagraph"/>
        <w:numPr>
          <w:ilvl w:val="0"/>
          <w:numId w:val="34"/>
        </w:numPr>
        <w:rPr/>
      </w:pPr>
      <w:r w:rsidR="00EC02EB">
        <w:rPr/>
        <w:t>Conduct initial outreach with school district’s utility provider</w:t>
      </w:r>
    </w:p>
    <w:p w:rsidR="7C98BF7A" w:rsidP="579B74D0" w:rsidRDefault="7C98BF7A" w14:paraId="110C2EE5" w14:textId="30F7A564">
      <w:pPr>
        <w:pStyle w:val="ListParagraph"/>
        <w:numPr>
          <w:ilvl w:val="0"/>
          <w:numId w:val="34"/>
        </w:numPr>
        <w:rPr/>
      </w:pPr>
      <w:r w:rsidR="7C98BF7A">
        <w:rPr/>
        <w:t xml:space="preserve">Submit a work request to the </w:t>
      </w:r>
      <w:r w:rsidR="3B34FC2E">
        <w:rPr/>
        <w:t xml:space="preserve">Utility for the full energy needs </w:t>
      </w:r>
      <w:r w:rsidR="3B34FC2E">
        <w:rPr/>
        <w:t>required</w:t>
      </w:r>
      <w:r w:rsidR="3B34FC2E">
        <w:rPr/>
        <w:t xml:space="preserve"> in 2035</w:t>
      </w:r>
    </w:p>
    <w:p w:rsidR="3B34FC2E" w:rsidP="579B74D0" w:rsidRDefault="3B34FC2E" w14:paraId="57940F50" w14:textId="27B81E97">
      <w:pPr>
        <w:pStyle w:val="ListParagraph"/>
        <w:numPr>
          <w:ilvl w:val="0"/>
          <w:numId w:val="34"/>
        </w:numPr>
        <w:rPr/>
      </w:pPr>
      <w:r w:rsidR="3B34FC2E">
        <w:rPr/>
        <w:t>Hold a meeting with the Utility, School District, NYSERDA, and Consultant</w:t>
      </w:r>
    </w:p>
    <w:p w:rsidR="0060069A" w:rsidP="00FA2FC2" w:rsidRDefault="00E347DF" w14:paraId="5A672452" w14:textId="451CE8CF">
      <w:pPr>
        <w:pStyle w:val="ListParagraph"/>
        <w:numPr>
          <w:ilvl w:val="0"/>
          <w:numId w:val="34"/>
        </w:numPr>
        <w:rPr/>
      </w:pPr>
      <w:r w:rsidR="00E347DF">
        <w:rPr/>
        <w:t xml:space="preserve">Complete or update the </w:t>
      </w:r>
      <w:bookmarkStart w:name="_Toc108525198" w:id="8"/>
      <w:r>
        <w:fldChar w:fldCharType="begin"/>
      </w:r>
      <w:r>
        <w:instrText xml:space="preserve">HYPERLINK "https://gcc02.safelinks.protection.outlook.com/?url=https%3A%2F%2Fjointutilitiesofny.org%2Fev%2Fmake-ready%2Ffleet-assessment&amp;data=05%7C02%7CVincent.Riscica%40nyserda.ny.gov%7C89d1b3d0caa44dac2e6608dc8a476f84%7Cf46cb8ea79004d108ceb80e8c1c81ee7%7C0%7C0%7C638537289122754547%7CUnknown%7CTWFpbGZsb3d8eyJWIjoiMC4wLjAwMDAiLCJQIjoiV2luMzIiLCJBTiI6Ik1haWwiLCJXVCI6Mn0%3D%7C0%7C%7C%7C&amp;sdata=eAQpfHDG%2FDqd8PPvN8A62hPFTxe2uFYyY8H9JgvQiK8%3D&amp;reserved=0"</w:instrText>
      </w:r>
      <w:r>
        <w:fldChar w:fldCharType="separate"/>
      </w:r>
      <w:r w:rsidRPr="579B74D0" w:rsidR="0060069A">
        <w:rPr>
          <w:rStyle w:val="Hyperlink"/>
        </w:rPr>
        <w:t>fleet assessment que</w:t>
      </w:r>
      <w:r w:rsidRPr="579B74D0" w:rsidR="0060069A">
        <w:rPr>
          <w:rStyle w:val="Hyperlink"/>
        </w:rPr>
        <w:t>s</w:t>
      </w:r>
      <w:r w:rsidRPr="579B74D0" w:rsidR="0060069A">
        <w:rPr>
          <w:rStyle w:val="Hyperlink"/>
        </w:rPr>
        <w:t>tionnaire</w:t>
      </w:r>
      <w:r w:rsidRPr="579B74D0">
        <w:rPr>
          <w:rStyle w:val="Hyperlink"/>
        </w:rPr>
        <w:fldChar w:fldCharType="end"/>
      </w:r>
      <w:r w:rsidR="0060069A">
        <w:rPr/>
        <w:t xml:space="preserve"> on behalf of district based on Task 2</w:t>
      </w:r>
      <w:r w:rsidR="00BD4C20">
        <w:rPr/>
        <w:t xml:space="preserve"> and </w:t>
      </w:r>
      <w:r w:rsidR="0060069A">
        <w:rPr/>
        <w:t>3 results</w:t>
      </w:r>
    </w:p>
    <w:p w:rsidR="0060069A" w:rsidP="00FA2FC2" w:rsidRDefault="0060069A" w14:paraId="25405AE0" w14:textId="4CE30BFA">
      <w:pPr>
        <w:pStyle w:val="ListParagraph"/>
        <w:numPr>
          <w:ilvl w:val="0"/>
          <w:numId w:val="34"/>
        </w:numPr>
        <w:rPr/>
      </w:pPr>
      <w:r w:rsidR="0060069A">
        <w:rPr/>
        <w:t xml:space="preserve">Obtain an understanding of the Utility </w:t>
      </w:r>
      <w:r w:rsidR="00BD4C20">
        <w:rPr/>
        <w:t>provider’s ability to meet the required power demand from bus charging determined in Tasks 2 and 3</w:t>
      </w:r>
    </w:p>
    <w:p w:rsidR="00BD4C20" w:rsidP="00FA2FC2" w:rsidRDefault="0063024F" w14:paraId="2698D91A" w14:textId="222831B4" w14:noSpellErr="1">
      <w:pPr>
        <w:pStyle w:val="ListParagraph"/>
        <w:numPr>
          <w:ilvl w:val="0"/>
          <w:numId w:val="34"/>
        </w:numPr>
        <w:rPr/>
      </w:pPr>
      <w:r w:rsidR="0063024F">
        <w:rPr/>
        <w:t xml:space="preserve">Work with the utility to </w:t>
      </w:r>
      <w:r w:rsidR="0063024F">
        <w:rPr/>
        <w:t>determine</w:t>
      </w:r>
      <w:r w:rsidR="0063024F">
        <w:rPr/>
        <w:t xml:space="preserve"> the overall equipment needs and costs, as well as the breakdown of costs (utility-side as opposed to customer-side costs)</w:t>
      </w:r>
    </w:p>
    <w:p w:rsidR="7E361EAB" w:rsidP="579B74D0" w:rsidRDefault="7E361EAB" w14:paraId="5EEE1535" w14:textId="65494F91">
      <w:pPr>
        <w:pStyle w:val="ListParagraph"/>
        <w:numPr>
          <w:ilvl w:val="0"/>
          <w:numId w:val="34"/>
        </w:numPr>
        <w:rPr/>
      </w:pPr>
      <w:r w:rsidR="7E361EAB">
        <w:rPr/>
        <w:t>Incorporate a rate analysis (to be completed by the Utility), which summarizes the rates and rebates available, and is included in the final cost estimates</w:t>
      </w:r>
    </w:p>
    <w:p w:rsidR="0063024F" w:rsidP="00FA2FC2" w:rsidRDefault="0063024F" w14:paraId="6D86D585" w14:textId="52E1F593">
      <w:pPr>
        <w:pStyle w:val="ListParagraph"/>
        <w:numPr>
          <w:ilvl w:val="0"/>
          <w:numId w:val="34"/>
        </w:numPr>
        <w:rPr/>
      </w:pPr>
      <w:r w:rsidR="0063024F">
        <w:rPr/>
        <w:t>Identify any mitigation measures needed if power cannot be supplied</w:t>
      </w:r>
      <w:r w:rsidR="00707FC0">
        <w:rPr/>
        <w:t>, or if cost/time constraints related to installing required infrastructure will impact the fleet transition timeline. Possible mitigations include:</w:t>
      </w:r>
    </w:p>
    <w:p w:rsidR="00707FC0" w:rsidP="00707FC0" w:rsidRDefault="00707FC0" w14:paraId="549A7462" w14:textId="4CC73DFC">
      <w:pPr>
        <w:pStyle w:val="ListParagraph"/>
        <w:numPr>
          <w:ilvl w:val="1"/>
          <w:numId w:val="34"/>
        </w:numPr>
      </w:pPr>
      <w:r>
        <w:t>Alternative connection requests (upgrade vs. new service)</w:t>
      </w:r>
    </w:p>
    <w:p w:rsidR="00707FC0" w:rsidP="00707FC0" w:rsidRDefault="00707FC0" w14:paraId="6494E681" w14:textId="510A02C6">
      <w:pPr>
        <w:pStyle w:val="ListParagraph"/>
        <w:numPr>
          <w:ilvl w:val="1"/>
          <w:numId w:val="34"/>
        </w:numPr>
      </w:pPr>
      <w:r>
        <w:t xml:space="preserve">Incorporation of </w:t>
      </w:r>
      <w:r w:rsidR="00C021C9">
        <w:t>DERs on-site (solar, wind, battery storage, etc.)</w:t>
      </w:r>
    </w:p>
    <w:p w:rsidR="00C021C9" w:rsidP="00707FC0" w:rsidRDefault="00C021C9" w14:paraId="4E0EBEF3" w14:textId="5E128961">
      <w:pPr>
        <w:pStyle w:val="ListParagraph"/>
        <w:numPr>
          <w:ilvl w:val="1"/>
          <w:numId w:val="34"/>
        </w:numPr>
      </w:pPr>
      <w:r>
        <w:t>Temporary charging stations</w:t>
      </w:r>
    </w:p>
    <w:p w:rsidR="00666316" w:rsidP="00666316" w:rsidRDefault="00666316" w14:paraId="2189C67E" w14:textId="53AA924A">
      <w:r>
        <w:t>Optional:</w:t>
      </w:r>
    </w:p>
    <w:p w:rsidR="00B81F8E" w:rsidP="00666316" w:rsidRDefault="007652A1" w14:paraId="5BE5755D" w14:textId="0AD66355">
      <w:pPr>
        <w:pStyle w:val="ListParagraph"/>
        <w:numPr>
          <w:ilvl w:val="0"/>
          <w:numId w:val="35"/>
        </w:numPr>
      </w:pPr>
      <w:r>
        <w:t>Description of how multiple sites will be handled, if applicable</w:t>
      </w:r>
    </w:p>
    <w:p w:rsidR="00666316" w:rsidP="00666316" w:rsidRDefault="00666316" w14:paraId="1A88BAEE" w14:textId="1D7D69EE">
      <w:pPr>
        <w:pStyle w:val="ListParagraph"/>
        <w:numPr>
          <w:ilvl w:val="0"/>
          <w:numId w:val="35"/>
        </w:numPr>
      </w:pPr>
      <w:r>
        <w:t>Vehicle-to-Grid Charging Analysis</w:t>
      </w:r>
    </w:p>
    <w:p w:rsidR="00666316" w:rsidP="00666316" w:rsidRDefault="00666316" w14:paraId="414A634E" w14:textId="18E688DD">
      <w:pPr>
        <w:pStyle w:val="ListParagraph"/>
        <w:numPr>
          <w:ilvl w:val="0"/>
          <w:numId w:val="35"/>
        </w:numPr>
      </w:pPr>
      <w:r>
        <w:t>Backup Power Analysis</w:t>
      </w:r>
    </w:p>
    <w:p w:rsidR="00B81F8E" w:rsidP="007652A1" w:rsidRDefault="00666316" w14:paraId="466EB6A3" w14:textId="36E82987">
      <w:pPr>
        <w:pStyle w:val="ListParagraph"/>
        <w:numPr>
          <w:ilvl w:val="0"/>
          <w:numId w:val="35"/>
        </w:numPr>
      </w:pPr>
      <w:r>
        <w:t>Microgrid Analysis</w:t>
      </w:r>
    </w:p>
    <w:p w:rsidR="00285BFC" w:rsidP="00285BFC" w:rsidRDefault="00285BFC" w14:paraId="307E6C58" w14:textId="596D1EED">
      <w:r>
        <w:rPr>
          <w:b/>
          <w:bCs/>
          <w:u w:val="single"/>
        </w:rPr>
        <w:t>Deliverable:</w:t>
      </w:r>
      <w:r>
        <w:t xml:space="preserve"> </w:t>
      </w:r>
    </w:p>
    <w:p w:rsidRPr="00285BFC" w:rsidR="00285BFC" w:rsidP="00285BFC" w:rsidRDefault="00285BFC" w14:paraId="5473DC8D" w14:textId="26549427">
      <w:r w:rsidR="00285BFC">
        <w:rPr/>
        <w:t>A combination of written report, charts, graphs, and tables that clearly document communication with the Utility provider,</w:t>
      </w:r>
      <w:r w:rsidR="00CD1EB7">
        <w:rPr/>
        <w:t xml:space="preserve"> current on-site infrastructure and power demand,</w:t>
      </w:r>
      <w:r w:rsidR="00285BFC">
        <w:rPr/>
        <w:t xml:space="preserve"> </w:t>
      </w:r>
      <w:r w:rsidR="00C632B5">
        <w:rPr/>
        <w:t xml:space="preserve">description of the </w:t>
      </w:r>
      <w:r w:rsidR="00C632B5">
        <w:rPr/>
        <w:t>Utili</w:t>
      </w:r>
      <w:r w:rsidR="68171BB7">
        <w:rPr/>
        <w:t>t</w:t>
      </w:r>
      <w:r w:rsidR="00C632B5">
        <w:rPr/>
        <w:t>y’s</w:t>
      </w:r>
      <w:r w:rsidR="00C632B5">
        <w:rPr/>
        <w:t xml:space="preserve"> ability to provide the required power, </w:t>
      </w:r>
      <w:r w:rsidR="00CD1EB7">
        <w:rPr/>
        <w:t>any new or upgraded service requirements, costs and constraints associated with any infrastructure upgrades, and mitigation measures as needed.</w:t>
      </w:r>
      <w:r w:rsidR="3DF181EC">
        <w:rPr/>
        <w:t xml:space="preserve"> Meeting minutes from the meeting with the Utility provider and the Client should be provided as an additional deliverable.</w:t>
      </w:r>
    </w:p>
    <w:p w:rsidR="0000050B" w:rsidP="0000050B" w:rsidRDefault="0000050B" w14:paraId="0F6082F3" w14:textId="58B8DCEE">
      <w:pPr>
        <w:pStyle w:val="Heading2"/>
      </w:pPr>
      <w:bookmarkStart w:name="_Toc108525203" w:id="9"/>
      <w:bookmarkStart w:name="_Hlk108516355" w:id="10"/>
      <w:bookmarkEnd w:id="7"/>
      <w:bookmarkEnd w:id="8"/>
      <w:r>
        <w:t xml:space="preserve">Task </w:t>
      </w:r>
      <w:r w:rsidR="00B20E54">
        <w:t>6</w:t>
      </w:r>
      <w:r>
        <w:t xml:space="preserve">: </w:t>
      </w:r>
      <w:bookmarkEnd w:id="9"/>
      <w:r w:rsidR="00226AFA">
        <w:t>Concept Development &amp; Phasing Plan</w:t>
      </w:r>
      <w:r>
        <w:t xml:space="preserve"> </w:t>
      </w:r>
    </w:p>
    <w:bookmarkEnd w:id="10"/>
    <w:p w:rsidR="00B70F50" w:rsidP="0000050B" w:rsidRDefault="00B70F50" w14:paraId="457419D9" w14:textId="392803F5">
      <w:r w:rsidRPr="008B2653">
        <w:rPr>
          <w:i/>
          <w:iCs/>
          <w:color w:val="FF0000"/>
        </w:rPr>
        <w:t xml:space="preserve">Include the following minimum </w:t>
      </w:r>
      <w:r w:rsidR="00342A46">
        <w:rPr>
          <w:i/>
          <w:iCs/>
          <w:color w:val="FF0000"/>
        </w:rPr>
        <w:t>concept development and phasing plan</w:t>
      </w:r>
      <w:r>
        <w:rPr>
          <w:i/>
          <w:iCs/>
          <w:color w:val="FF0000"/>
        </w:rPr>
        <w:t xml:space="preserve"> items</w:t>
      </w:r>
      <w:r w:rsidRPr="008B2653">
        <w:rPr>
          <w:i/>
          <w:iCs/>
          <w:color w:val="FF0000"/>
        </w:rPr>
        <w:t xml:space="preserve"> and clarify the Deliverable for this task.</w:t>
      </w:r>
      <w:r>
        <w:rPr>
          <w:i/>
          <w:iCs/>
          <w:color w:val="FF0000"/>
        </w:rPr>
        <w:t xml:space="preserve"> Include a brief paragraph describing the purpose of this task. If there are multiple consultants/sub-consultants, please indicate which party will be delivering this task.</w:t>
      </w:r>
    </w:p>
    <w:p w:rsidR="002D249B" w:rsidP="0000050B" w:rsidRDefault="002D249B" w14:paraId="3BE710DF" w14:textId="5216F7F3">
      <w:r>
        <w:rPr>
          <w:b/>
          <w:bCs/>
          <w:u w:val="single"/>
        </w:rPr>
        <w:t>Scope:</w:t>
      </w:r>
    </w:p>
    <w:p w:rsidR="002D249B" w:rsidP="002D249B" w:rsidRDefault="002D249B" w14:paraId="7E9A063F" w14:textId="774E4A46">
      <w:pPr>
        <w:pStyle w:val="ListParagraph"/>
        <w:numPr>
          <w:ilvl w:val="0"/>
          <w:numId w:val="36"/>
        </w:numPr>
      </w:pPr>
      <w:r>
        <w:t>Select a preferred utility connection option and work with the Utility to identify loc</w:t>
      </w:r>
      <w:r w:rsidR="008F2EFB">
        <w:t>ations for any onsite utility interface equipment</w:t>
      </w:r>
    </w:p>
    <w:p w:rsidR="008F2EFB" w:rsidP="002D249B" w:rsidRDefault="008F2EFB" w14:paraId="1EC2D6B0" w14:textId="4754FA2D">
      <w:pPr>
        <w:pStyle w:val="ListParagraph"/>
        <w:numPr>
          <w:ilvl w:val="0"/>
          <w:numId w:val="36"/>
        </w:numPr>
      </w:pPr>
      <w:r>
        <w:t>Develop a concept-level site plan and one-line diagram detailing siting of customer-side equipment, chargers, and charging ports</w:t>
      </w:r>
      <w:r w:rsidR="004574A5">
        <w:t>. The concept-level site plan will include:</w:t>
      </w:r>
    </w:p>
    <w:p w:rsidR="004574A5" w:rsidP="004574A5" w:rsidRDefault="00E907A9" w14:paraId="060D4D23" w14:textId="29949B0A">
      <w:pPr>
        <w:pStyle w:val="ListParagraph"/>
        <w:numPr>
          <w:ilvl w:val="1"/>
          <w:numId w:val="36"/>
        </w:numPr>
      </w:pPr>
      <w:r>
        <w:t>On-site distribution equipment including switchgear/panelboards, transformers, and wiring to the chargers</w:t>
      </w:r>
    </w:p>
    <w:p w:rsidR="00E907A9" w:rsidP="004574A5" w:rsidRDefault="00E907A9" w14:paraId="10466B8A" w14:textId="5137FBC8">
      <w:pPr>
        <w:pStyle w:val="ListParagraph"/>
        <w:numPr>
          <w:ilvl w:val="1"/>
          <w:numId w:val="36"/>
        </w:numPr>
      </w:pPr>
      <w:r>
        <w:t>Charger types, sizes, locations, and number of dispen</w:t>
      </w:r>
      <w:r w:rsidR="00576B0B">
        <w:t>sers</w:t>
      </w:r>
    </w:p>
    <w:p w:rsidR="00576B0B" w:rsidP="004574A5" w:rsidRDefault="00576B0B" w14:paraId="35817B43" w14:textId="3D5E2AAD">
      <w:pPr>
        <w:pStyle w:val="ListParagraph"/>
        <w:numPr>
          <w:ilvl w:val="1"/>
          <w:numId w:val="36"/>
        </w:numPr>
      </w:pPr>
      <w:r>
        <w:t>Dispenser connections to the bus fleet</w:t>
      </w:r>
    </w:p>
    <w:p w:rsidR="008F2EFB" w:rsidP="002D249B" w:rsidRDefault="008F2EFB" w14:paraId="0B21FD0C" w14:textId="13265A32">
      <w:pPr>
        <w:pStyle w:val="ListParagraph"/>
        <w:numPr>
          <w:ilvl w:val="0"/>
          <w:numId w:val="36"/>
        </w:numPr>
      </w:pPr>
      <w:r>
        <w:t>Identify capital works needed to install charg</w:t>
      </w:r>
      <w:r w:rsidR="00C851F8">
        <w:t>ers</w:t>
      </w:r>
    </w:p>
    <w:p w:rsidR="008F2EFB" w:rsidP="002D249B" w:rsidRDefault="008F2EFB" w14:paraId="194D4FFF" w14:textId="26AADC1F">
      <w:pPr>
        <w:pStyle w:val="ListParagraph"/>
        <w:numPr>
          <w:ilvl w:val="0"/>
          <w:numId w:val="36"/>
        </w:numPr>
      </w:pPr>
      <w:r>
        <w:t xml:space="preserve">Develop a vehicle replacement </w:t>
      </w:r>
      <w:r w:rsidR="008875FA">
        <w:t>schedule</w:t>
      </w:r>
      <w:r>
        <w:t xml:space="preserve"> indicating </w:t>
      </w:r>
      <w:r w:rsidR="008875FA">
        <w:t xml:space="preserve">when specific buses and routes will be transitioned </w:t>
      </w:r>
      <w:r w:rsidR="000C227F">
        <w:t>until the fleet reaches 100% zero-emission vehicles</w:t>
      </w:r>
    </w:p>
    <w:p w:rsidR="00C851F8" w:rsidP="002D249B" w:rsidRDefault="00C851F8" w14:paraId="735807B2" w14:textId="67801EF6">
      <w:pPr>
        <w:pStyle w:val="ListParagraph"/>
        <w:numPr>
          <w:ilvl w:val="0"/>
          <w:numId w:val="36"/>
        </w:numPr>
      </w:pPr>
      <w:r>
        <w:t>Develop a charger purchasing and installation schedule that aligns with the vehicle replacement schedule</w:t>
      </w:r>
    </w:p>
    <w:p w:rsidR="007058B5" w:rsidP="007058B5" w:rsidRDefault="007058B5" w14:paraId="692981C8" w14:textId="412BADD1">
      <w:pPr>
        <w:rPr>
          <w:b/>
          <w:bCs/>
          <w:u w:val="single"/>
        </w:rPr>
      </w:pPr>
      <w:r>
        <w:rPr>
          <w:b/>
          <w:bCs/>
          <w:u w:val="single"/>
        </w:rPr>
        <w:t>Deliverable:</w:t>
      </w:r>
    </w:p>
    <w:p w:rsidRPr="007058B5" w:rsidR="007058B5" w:rsidP="007058B5" w:rsidRDefault="007058B5" w14:paraId="0525CA2E" w14:textId="1B7527A6">
      <w:r>
        <w:t>A combination of written report, charts, graphs, and tables that clearly indicate the proposed schedule for transition</w:t>
      </w:r>
      <w:r w:rsidR="00441085">
        <w:t>ing</w:t>
      </w:r>
      <w:r>
        <w:t xml:space="preserve"> the </w:t>
      </w:r>
      <w:r w:rsidR="00441085">
        <w:t>fleet to 100% zero-emission vehicles by 2035, as well as a schedule for implementing the necessary infrastructure upgrades and charger installations to support these vehicles.</w:t>
      </w:r>
      <w:r w:rsidR="00F742FF">
        <w:t xml:space="preserve"> Include the concept-level site plan and one-line diagram either in the report or a clearly indicated appendix of the report.</w:t>
      </w:r>
    </w:p>
    <w:p w:rsidR="0000050B" w:rsidP="0000050B" w:rsidRDefault="0000050B" w14:paraId="1D562F53" w14:textId="1A7BEC6D">
      <w:pPr>
        <w:pStyle w:val="Heading2"/>
      </w:pPr>
      <w:bookmarkStart w:name="_Toc108525205" w:id="11"/>
      <w:r>
        <w:t xml:space="preserve">Task </w:t>
      </w:r>
      <w:r w:rsidR="003F56AE">
        <w:t>7</w:t>
      </w:r>
      <w:r>
        <w:t xml:space="preserve">: </w:t>
      </w:r>
      <w:bookmarkEnd w:id="11"/>
      <w:r w:rsidR="00D15306">
        <w:t>Transition Plan Cost Estimates</w:t>
      </w:r>
    </w:p>
    <w:p w:rsidR="004E7C74" w:rsidP="004E7C74" w:rsidRDefault="004E7C74" w14:paraId="1B75E63C" w14:textId="3AED8CA0">
      <w:r w:rsidRPr="008B2653">
        <w:rPr>
          <w:i/>
          <w:iCs/>
          <w:color w:val="FF0000"/>
        </w:rPr>
        <w:t xml:space="preserve">Include the following minimum </w:t>
      </w:r>
      <w:r>
        <w:rPr>
          <w:i/>
          <w:iCs/>
          <w:color w:val="FF0000"/>
        </w:rPr>
        <w:t>transition plan cost estimate items</w:t>
      </w:r>
      <w:r w:rsidRPr="008B2653">
        <w:rPr>
          <w:i/>
          <w:iCs/>
          <w:color w:val="FF0000"/>
        </w:rPr>
        <w:t xml:space="preserve"> and clarify the Deliverable for this task.</w:t>
      </w:r>
      <w:r>
        <w:rPr>
          <w:i/>
          <w:iCs/>
          <w:color w:val="FF0000"/>
        </w:rPr>
        <w:t xml:space="preserve"> Include a brief paragraph describing the purpose of this task. If there are multiple consultants/sub-consultants, please indicate which party will be delivering this task.</w:t>
      </w:r>
    </w:p>
    <w:p w:rsidR="0000050B" w:rsidP="0000050B" w:rsidRDefault="009918FE" w14:paraId="06044E19" w14:textId="22ACF0FE">
      <w:r>
        <w:rPr>
          <w:b/>
          <w:bCs/>
          <w:u w:val="single"/>
        </w:rPr>
        <w:t>Scope:</w:t>
      </w:r>
    </w:p>
    <w:p w:rsidR="004705E1" w:rsidP="004705E1" w:rsidRDefault="004705E1" w14:paraId="3C40D974" w14:textId="531E514E">
      <w:r>
        <w:t>Required:</w:t>
      </w:r>
    </w:p>
    <w:p w:rsidR="009918FE" w:rsidP="009918FE" w:rsidRDefault="009918FE" w14:paraId="001CB50B" w14:textId="09271AEE">
      <w:pPr>
        <w:pStyle w:val="ListParagraph"/>
        <w:numPr>
          <w:ilvl w:val="0"/>
          <w:numId w:val="37"/>
        </w:numPr>
      </w:pPr>
      <w:r>
        <w:t>Develop a concept level cost estimate which details the following:</w:t>
      </w:r>
    </w:p>
    <w:p w:rsidR="009918FE" w:rsidP="009918FE" w:rsidRDefault="009918FE" w14:paraId="1592EDEF" w14:textId="72EA3FF0">
      <w:pPr>
        <w:pStyle w:val="ListParagraph"/>
        <w:numPr>
          <w:ilvl w:val="1"/>
          <w:numId w:val="37"/>
        </w:numPr>
      </w:pPr>
      <w:r>
        <w:t>Total anticipated costs:</w:t>
      </w:r>
    </w:p>
    <w:p w:rsidR="009918FE" w:rsidP="009918FE" w:rsidRDefault="009918FE" w14:paraId="72C378B6" w14:textId="74301783">
      <w:pPr>
        <w:pStyle w:val="ListParagraph"/>
        <w:numPr>
          <w:ilvl w:val="2"/>
          <w:numId w:val="37"/>
        </w:numPr>
      </w:pPr>
      <w:r>
        <w:t>Utility upgrades (utility- and customer-side)</w:t>
      </w:r>
    </w:p>
    <w:p w:rsidR="009918FE" w:rsidP="009918FE" w:rsidRDefault="009918FE" w14:paraId="2FCB9EF6" w14:textId="737B1505">
      <w:pPr>
        <w:pStyle w:val="ListParagraph"/>
        <w:numPr>
          <w:ilvl w:val="2"/>
          <w:numId w:val="37"/>
        </w:numPr>
      </w:pPr>
      <w:r>
        <w:t>Bus purchases</w:t>
      </w:r>
    </w:p>
    <w:p w:rsidR="009918FE" w:rsidP="009918FE" w:rsidRDefault="009918FE" w14:paraId="2D5ABDE1" w14:textId="243FEEAD">
      <w:pPr>
        <w:pStyle w:val="ListParagraph"/>
        <w:numPr>
          <w:ilvl w:val="2"/>
          <w:numId w:val="37"/>
        </w:numPr>
      </w:pPr>
      <w:r>
        <w:t>Charger purchases</w:t>
      </w:r>
    </w:p>
    <w:p w:rsidR="009918FE" w:rsidP="009918FE" w:rsidRDefault="009918FE" w14:paraId="7200B3C4" w14:textId="0AF60921">
      <w:pPr>
        <w:pStyle w:val="ListParagraph"/>
        <w:numPr>
          <w:ilvl w:val="2"/>
          <w:numId w:val="37"/>
        </w:numPr>
      </w:pPr>
      <w:r>
        <w:t>Sitework and construction</w:t>
      </w:r>
    </w:p>
    <w:p w:rsidR="009918FE" w:rsidP="009918FE" w:rsidRDefault="009918FE" w14:paraId="07085B33" w14:textId="5FA85B41">
      <w:pPr>
        <w:pStyle w:val="ListParagraph"/>
        <w:numPr>
          <w:ilvl w:val="1"/>
          <w:numId w:val="37"/>
        </w:numPr>
        <w:rPr/>
      </w:pPr>
      <w:r w:rsidR="009918FE">
        <w:rPr/>
        <w:t>Work with</w:t>
      </w:r>
      <w:r w:rsidR="004705E1">
        <w:rPr/>
        <w:t xml:space="preserve"> the Client to </w:t>
      </w:r>
      <w:r w:rsidR="004705E1">
        <w:rPr/>
        <w:t>determine</w:t>
      </w:r>
      <w:r w:rsidR="004705E1">
        <w:rPr/>
        <w:t xml:space="preserve"> the </w:t>
      </w:r>
      <w:r w:rsidR="004705E1">
        <w:rPr/>
        <w:t>District</w:t>
      </w:r>
      <w:r w:rsidR="004705E1">
        <w:rPr/>
        <w:t xml:space="preserve"> share </w:t>
      </w:r>
      <w:r w:rsidR="46FF4891">
        <w:rPr/>
        <w:t xml:space="preserve">of </w:t>
      </w:r>
      <w:r w:rsidR="004705E1">
        <w:rPr/>
        <w:t>specific costs:</w:t>
      </w:r>
    </w:p>
    <w:p w:rsidR="004705E1" w:rsidP="004705E1" w:rsidRDefault="004705E1" w14:paraId="7AFAEBE2" w14:textId="66ACAFEA">
      <w:pPr>
        <w:pStyle w:val="ListParagraph"/>
        <w:numPr>
          <w:ilvl w:val="2"/>
          <w:numId w:val="37"/>
        </w:numPr>
      </w:pPr>
      <w:r>
        <w:t>Estimated utility upgrades and sitework</w:t>
      </w:r>
    </w:p>
    <w:p w:rsidR="004705E1" w:rsidP="004705E1" w:rsidRDefault="004705E1" w14:paraId="48836CAE" w14:textId="3881E186">
      <w:pPr>
        <w:pStyle w:val="ListParagraph"/>
        <w:numPr>
          <w:ilvl w:val="2"/>
          <w:numId w:val="37"/>
        </w:numPr>
      </w:pPr>
      <w:r>
        <w:t>Estimated bus purchases</w:t>
      </w:r>
    </w:p>
    <w:p w:rsidR="004705E1" w:rsidP="004705E1" w:rsidRDefault="004705E1" w14:paraId="79E39A97" w14:textId="1D28D80C" w14:noSpellErr="1">
      <w:pPr>
        <w:pStyle w:val="ListParagraph"/>
        <w:numPr>
          <w:ilvl w:val="2"/>
          <w:numId w:val="37"/>
        </w:numPr>
        <w:rPr/>
      </w:pPr>
      <w:r w:rsidR="004705E1">
        <w:rPr/>
        <w:t>Estimated charger purchases</w:t>
      </w:r>
    </w:p>
    <w:p w:rsidR="1DE62CD8" w:rsidP="579B74D0" w:rsidRDefault="1DE62CD8" w14:paraId="067551DE" w14:textId="6A2AF3AB">
      <w:pPr>
        <w:pStyle w:val="ListParagraph"/>
        <w:numPr>
          <w:ilvl w:val="1"/>
          <w:numId w:val="37"/>
        </w:numPr>
        <w:rPr/>
      </w:pPr>
      <w:r w:rsidR="1DE62CD8">
        <w:rPr/>
        <w:t xml:space="preserve">A summary of state transportation aid changes and how they </w:t>
      </w:r>
      <w:r w:rsidR="1DE62CD8">
        <w:rPr/>
        <w:t>impact</w:t>
      </w:r>
      <w:r w:rsidR="1DE62CD8">
        <w:rPr/>
        <w:t xml:space="preserve"> TCO</w:t>
      </w:r>
    </w:p>
    <w:p w:rsidR="7D6803FC" w:rsidP="10B06B0A" w:rsidRDefault="7D6803FC" w14:paraId="209939C9" w14:textId="0BDA1CA2">
      <w:pPr>
        <w:pStyle w:val="ListParagraph"/>
        <w:numPr>
          <w:ilvl w:val="1"/>
          <w:numId w:val="37"/>
        </w:numPr>
        <w:rPr/>
      </w:pPr>
      <w:r w:rsidR="7D6803FC">
        <w:rPr/>
        <w:t xml:space="preserve">A comparison to business-as-usual bus </w:t>
      </w:r>
      <w:r w:rsidR="7D6803FC">
        <w:rPr/>
        <w:t>purchasing</w:t>
      </w:r>
      <w:r w:rsidR="7D6803FC">
        <w:rPr/>
        <w:t xml:space="preserve"> costs (how much would the district be spending on buying new diesel buses if they were to continue as normal)</w:t>
      </w:r>
    </w:p>
    <w:p w:rsidR="064EB0E5" w:rsidP="639A717E" w:rsidRDefault="064EB0E5" w14:paraId="6A5D0ED4" w14:textId="023876A6">
      <w:pPr>
        <w:pStyle w:val="ListParagraph"/>
        <w:numPr>
          <w:ilvl w:val="1"/>
          <w:numId w:val="37"/>
        </w:numPr>
        <w:rPr/>
      </w:pPr>
      <w:r w:rsidR="064EB0E5">
        <w:rPr/>
        <w:t>Identify</w:t>
      </w:r>
      <w:r w:rsidR="064EB0E5">
        <w:rPr/>
        <w:t xml:space="preserve"> and estimate the cost reduction potential of </w:t>
      </w:r>
      <w:r w:rsidR="064EB0E5">
        <w:rPr/>
        <w:t>possible incentives</w:t>
      </w:r>
    </w:p>
    <w:p w:rsidR="3E5EEDF5" w:rsidP="639A717E" w:rsidRDefault="3E5EEDF5" w14:paraId="5C88BEBE" w14:textId="103C5FA7">
      <w:pPr>
        <w:pStyle w:val="ListParagraph"/>
        <w:numPr>
          <w:ilvl w:val="1"/>
          <w:numId w:val="37"/>
        </w:numPr>
        <w:rPr/>
      </w:pPr>
      <w:r w:rsidR="3E5EEDF5">
        <w:rPr/>
        <w:t xml:space="preserve">Incorporate the rate analysis conducted by the Utility </w:t>
      </w:r>
      <w:r w:rsidR="0E138C9F">
        <w:rPr/>
        <w:t>(</w:t>
      </w:r>
      <w:r w:rsidR="3E5EEDF5">
        <w:rPr/>
        <w:t>as available</w:t>
      </w:r>
      <w:r w:rsidR="5BE1C75E">
        <w:rPr/>
        <w:t>)</w:t>
      </w:r>
    </w:p>
    <w:p w:rsidR="004705E1" w:rsidP="004705E1" w:rsidRDefault="004705E1" w14:paraId="4A50645D" w14:textId="3A79B39E">
      <w:r w:rsidR="004705E1">
        <w:rPr/>
        <w:t>Option</w:t>
      </w:r>
      <w:r w:rsidR="00A50AC4">
        <w:rPr/>
        <w:t>al</w:t>
      </w:r>
      <w:r w:rsidR="004705E1">
        <w:rPr/>
        <w:t>:</w:t>
      </w:r>
    </w:p>
    <w:p w:rsidR="007673A3" w:rsidP="004705E1" w:rsidRDefault="00271931" w14:paraId="63F2F409" w14:textId="09C176F9">
      <w:pPr>
        <w:pStyle w:val="ListParagraph"/>
        <w:numPr>
          <w:ilvl w:val="0"/>
          <w:numId w:val="37"/>
        </w:numPr>
        <w:rPr/>
      </w:pPr>
      <w:r w:rsidR="00271931">
        <w:rPr/>
        <w:t>Integrate upcoming capital projects to the schedule</w:t>
      </w:r>
    </w:p>
    <w:p w:rsidR="00271931" w:rsidP="00271931" w:rsidRDefault="00271931" w14:paraId="71C2A91F" w14:textId="512ADE4B">
      <w:pPr>
        <w:pStyle w:val="ListParagraph"/>
        <w:numPr>
          <w:ilvl w:val="1"/>
          <w:numId w:val="37"/>
        </w:numPr>
      </w:pPr>
      <w:r>
        <w:t xml:space="preserve">For districts with upcoming capital projects related to bus depots/facilities, identify </w:t>
      </w:r>
      <w:r w:rsidR="006A25B5">
        <w:t>opportunities for fleet electrification elements to be incorporated in the capital project to save the District time and money</w:t>
      </w:r>
    </w:p>
    <w:p w:rsidR="006A25B5" w:rsidP="006A25B5" w:rsidRDefault="006A25B5" w14:paraId="08728A8C" w14:textId="702CE31A">
      <w:pPr>
        <w:pStyle w:val="ListParagraph"/>
        <w:numPr>
          <w:ilvl w:val="0"/>
          <w:numId w:val="37"/>
        </w:numPr>
        <w:rPr/>
      </w:pPr>
      <w:r w:rsidR="006A25B5">
        <w:rPr/>
        <w:t xml:space="preserve">Calculate cost-savings from operating electric school buses and present a total cost of ownership (TCO) analysis </w:t>
      </w:r>
      <w:r w:rsidR="009B5D5B">
        <w:rPr/>
        <w:t>including maintenance, fuel, workforce training, etc.</w:t>
      </w:r>
    </w:p>
    <w:p w:rsidR="009B5D5B" w:rsidP="009B5D5B" w:rsidRDefault="00061573" w14:paraId="4C4AD9B3" w14:textId="68DA528A">
      <w:pPr>
        <w:pStyle w:val="Heading2"/>
      </w:pPr>
      <w:r w:rsidRPr="009D255E">
        <w:rPr>
          <w:color w:val="FF0000"/>
        </w:rPr>
        <w:t xml:space="preserve">[OPTIONAL] </w:t>
      </w:r>
      <w:r w:rsidR="009B5D5B">
        <w:t xml:space="preserve">Task </w:t>
      </w:r>
      <w:r w:rsidR="007045A7">
        <w:t>8</w:t>
      </w:r>
      <w:r w:rsidR="009B5D5B">
        <w:t>: Workforce Training Needs</w:t>
      </w:r>
    </w:p>
    <w:p w:rsidR="009D255E" w:rsidP="009D255E" w:rsidRDefault="009D255E" w14:paraId="66589766" w14:textId="70A7CC84">
      <w:pPr>
        <w:rPr>
          <w:i/>
          <w:iCs/>
          <w:color w:val="FF0000"/>
        </w:rPr>
      </w:pPr>
      <w:r>
        <w:rPr>
          <w:i/>
          <w:iCs/>
          <w:color w:val="FF0000"/>
        </w:rPr>
        <w:t>This task is optional</w:t>
      </w:r>
      <w:r w:rsidR="001D3A7F">
        <w:rPr>
          <w:i/>
          <w:iCs/>
          <w:color w:val="FF0000"/>
        </w:rPr>
        <w:t xml:space="preserve"> and serves of an example of additional scope items that may be beneficial to the Client. Delete this task if not needed, or rework it to meet the needs of the specific </w:t>
      </w:r>
      <w:r w:rsidR="00BF1C51">
        <w:rPr>
          <w:i/>
          <w:iCs/>
          <w:color w:val="FF0000"/>
        </w:rPr>
        <w:t>study being conducted.</w:t>
      </w:r>
    </w:p>
    <w:p w:rsidR="009D255E" w:rsidP="009D255E" w:rsidRDefault="00BF1C51" w14:paraId="2DC98757" w14:textId="0793ED56">
      <w:r>
        <w:rPr>
          <w:i/>
          <w:iCs/>
          <w:color w:val="FF0000"/>
        </w:rPr>
        <w:t>The following workforce training needs scope elements could be included</w:t>
      </w:r>
      <w:r w:rsidR="00F05575">
        <w:rPr>
          <w:i/>
          <w:iCs/>
          <w:color w:val="FF0000"/>
        </w:rPr>
        <w:t xml:space="preserve"> in this task</w:t>
      </w:r>
      <w:r w:rsidRPr="008B2653" w:rsidR="009D255E">
        <w:rPr>
          <w:i/>
          <w:iCs/>
          <w:color w:val="FF0000"/>
        </w:rPr>
        <w:t>.</w:t>
      </w:r>
      <w:r w:rsidR="009D255E">
        <w:rPr>
          <w:i/>
          <w:iCs/>
          <w:color w:val="FF0000"/>
        </w:rPr>
        <w:t xml:space="preserve"> Include a brief paragraph describing the purpose of this task. If there are multiple consultants/sub-consultants, please indicate which party will be delivering this task.</w:t>
      </w:r>
    </w:p>
    <w:p w:rsidR="00061573" w:rsidP="00061573" w:rsidRDefault="00F05575" w14:paraId="44FBFFC2" w14:textId="446830FC">
      <w:r>
        <w:rPr>
          <w:b/>
          <w:bCs/>
          <w:u w:val="single"/>
        </w:rPr>
        <w:t>Scope:</w:t>
      </w:r>
    </w:p>
    <w:p w:rsidR="00F05575" w:rsidP="00F05575" w:rsidRDefault="00F05575" w14:paraId="7174BBD9" w14:textId="70A1B476">
      <w:pPr>
        <w:pStyle w:val="ListParagraph"/>
        <w:numPr>
          <w:ilvl w:val="0"/>
          <w:numId w:val="38"/>
        </w:numPr>
      </w:pPr>
      <w:r>
        <w:t>Assess the district’s need for workforce training</w:t>
      </w:r>
    </w:p>
    <w:p w:rsidR="00F05575" w:rsidP="00F05575" w:rsidRDefault="00F05575" w14:paraId="1E4EBF34" w14:textId="45280B43">
      <w:pPr>
        <w:pStyle w:val="ListParagraph"/>
        <w:numPr>
          <w:ilvl w:val="0"/>
          <w:numId w:val="38"/>
        </w:numPr>
      </w:pPr>
      <w:r>
        <w:t>Identify potential workforce training programs</w:t>
      </w:r>
    </w:p>
    <w:p w:rsidR="00F05575" w:rsidP="00F05575" w:rsidRDefault="00CE07AC" w14:paraId="6C0DF363" w14:textId="05B91D9C">
      <w:pPr>
        <w:pStyle w:val="ListParagraph"/>
        <w:numPr>
          <w:ilvl w:val="0"/>
          <w:numId w:val="38"/>
        </w:numPr>
      </w:pPr>
      <w:r>
        <w:t>Suggest a timeline for workforce training that aligns with the bus and charger procurement schedules from previous tasks</w:t>
      </w:r>
    </w:p>
    <w:p w:rsidR="0026257D" w:rsidP="0026257D" w:rsidRDefault="0026257D" w14:paraId="6DC3A866" w14:textId="7D1A5989">
      <w:pPr>
        <w:rPr>
          <w:b/>
          <w:bCs/>
          <w:u w:val="single"/>
        </w:rPr>
      </w:pPr>
      <w:r>
        <w:rPr>
          <w:b/>
          <w:bCs/>
          <w:u w:val="single"/>
        </w:rPr>
        <w:t>Deliverable:</w:t>
      </w:r>
    </w:p>
    <w:p w:rsidR="0026257D" w:rsidP="0026257D" w:rsidRDefault="0026257D" w14:paraId="045C1361" w14:textId="2A947E37">
      <w:r>
        <w:t>Include a chapter in the Final Repor</w:t>
      </w:r>
      <w:r w:rsidR="0021559F">
        <w:t>t with suggestions related to workforce development needs.</w:t>
      </w:r>
    </w:p>
    <w:p w:rsidR="0021559F" w:rsidP="0021559F" w:rsidRDefault="0021559F" w14:paraId="526A954F" w14:textId="25803407">
      <w:pPr>
        <w:pStyle w:val="Heading2"/>
      </w:pPr>
      <w:r>
        <w:t xml:space="preserve">Task </w:t>
      </w:r>
      <w:r w:rsidR="007045A7">
        <w:t>9</w:t>
      </w:r>
      <w:r>
        <w:t>: Final Report and Presentation</w:t>
      </w:r>
    </w:p>
    <w:p w:rsidR="0021559F" w:rsidP="0021559F" w:rsidRDefault="0021559F" w14:paraId="77F15844" w14:textId="0DA46E57">
      <w:r w:rsidRPr="008B2653">
        <w:rPr>
          <w:i/>
          <w:iCs/>
          <w:color w:val="FF0000"/>
        </w:rPr>
        <w:t>Include the following minimu</w:t>
      </w:r>
      <w:r>
        <w:rPr>
          <w:i/>
          <w:iCs/>
          <w:color w:val="FF0000"/>
        </w:rPr>
        <w:t>m Final Report and presentation scope items</w:t>
      </w:r>
      <w:r w:rsidRPr="008B2653">
        <w:rPr>
          <w:i/>
          <w:iCs/>
          <w:color w:val="FF0000"/>
        </w:rPr>
        <w:t xml:space="preserve"> and clarify the Deliverable for this task.</w:t>
      </w:r>
      <w:r>
        <w:rPr>
          <w:i/>
          <w:iCs/>
          <w:color w:val="FF0000"/>
        </w:rPr>
        <w:t xml:space="preserve"> Include a brief paragraph describing the purpose of this task. If there are multiple consultants/sub-consultants, please indicate which party will be delivering this task.</w:t>
      </w:r>
    </w:p>
    <w:p w:rsidR="0021559F" w:rsidP="0021559F" w:rsidRDefault="00382FDC" w14:paraId="3E50E6AD" w14:textId="3E475C09">
      <w:pPr>
        <w:rPr>
          <w:b/>
          <w:bCs/>
          <w:u w:val="single"/>
        </w:rPr>
      </w:pPr>
      <w:r>
        <w:rPr>
          <w:b/>
          <w:bCs/>
          <w:u w:val="single"/>
        </w:rPr>
        <w:t>Scope:</w:t>
      </w:r>
    </w:p>
    <w:p w:rsidR="00382FDC" w:rsidP="00382FDC" w:rsidRDefault="00352156" w14:paraId="43740A35" w14:textId="289B1D26">
      <w:pPr>
        <w:pStyle w:val="ListParagraph"/>
        <w:numPr>
          <w:ilvl w:val="0"/>
          <w:numId w:val="39"/>
        </w:numPr>
      </w:pPr>
      <w:r>
        <w:t xml:space="preserve">Prepare a </w:t>
      </w:r>
      <w:r w:rsidR="00753B41">
        <w:t>Final Report including all tasks from the SOW</w:t>
      </w:r>
      <w:r w:rsidR="002126CD">
        <w:t xml:space="preserve"> which summarizes the analyses completed and the recommended fleet transition plan</w:t>
      </w:r>
    </w:p>
    <w:p w:rsidR="00753B41" w:rsidP="00382FDC" w:rsidRDefault="00753B41" w14:paraId="4987F898" w14:textId="184888FE">
      <w:pPr>
        <w:pStyle w:val="ListParagraph"/>
        <w:numPr>
          <w:ilvl w:val="0"/>
          <w:numId w:val="39"/>
        </w:numPr>
      </w:pPr>
      <w:r>
        <w:t>Address comments from NYSERDA personnel as needed</w:t>
      </w:r>
    </w:p>
    <w:p w:rsidR="00753B41" w:rsidP="00382FDC" w:rsidRDefault="00352156" w14:paraId="1EAD0AF9" w14:textId="7E187659">
      <w:pPr>
        <w:pStyle w:val="ListParagraph"/>
        <w:numPr>
          <w:ilvl w:val="0"/>
          <w:numId w:val="39"/>
        </w:numPr>
      </w:pPr>
      <w:r>
        <w:t xml:space="preserve">Prepare a </w:t>
      </w:r>
      <w:r w:rsidR="002126CD">
        <w:t>Final Presentation for the Client to use as needed that includes a</w:t>
      </w:r>
      <w:r w:rsidR="00D110C8">
        <w:t>n</w:t>
      </w:r>
      <w:r w:rsidR="002126CD">
        <w:t xml:space="preserve"> </w:t>
      </w:r>
      <w:r w:rsidR="002D534B">
        <w:t>easy to understand description of the key takeaways, timelines, costs, and analyses conducted.</w:t>
      </w:r>
    </w:p>
    <w:p w:rsidR="002D534B" w:rsidP="00382FDC" w:rsidRDefault="002D534B" w14:paraId="5137CAF0" w14:textId="2EBD2372">
      <w:pPr>
        <w:pStyle w:val="ListParagraph"/>
        <w:numPr>
          <w:ilvl w:val="0"/>
          <w:numId w:val="39"/>
        </w:numPr>
      </w:pPr>
      <w:r>
        <w:t>Address comments from NYSERDA personnel as needed</w:t>
      </w:r>
    </w:p>
    <w:p w:rsidR="002D534B" w:rsidP="00382FDC" w:rsidRDefault="002D534B" w14:paraId="53F6B4C4" w14:textId="138AEB39">
      <w:pPr>
        <w:pStyle w:val="ListParagraph"/>
        <w:numPr>
          <w:ilvl w:val="0"/>
          <w:numId w:val="39"/>
        </w:numPr>
      </w:pPr>
      <w:r>
        <w:t xml:space="preserve">All Final documents </w:t>
      </w:r>
      <w:r w:rsidR="001965D3">
        <w:t>will</w:t>
      </w:r>
      <w:r>
        <w:t xml:space="preserve"> be created with the School District in mind, providing clear takeaways, actionable items, </w:t>
      </w:r>
      <w:r w:rsidR="004459B3">
        <w:t>costs, and recommendations that can be disseminated to other School District decision makers and departments as needed.</w:t>
      </w:r>
    </w:p>
    <w:p w:rsidR="00ED49FC" w:rsidP="00382FDC" w:rsidRDefault="00586760" w14:paraId="0A188339" w14:textId="79A20433">
      <w:pPr>
        <w:pStyle w:val="ListParagraph"/>
        <w:numPr>
          <w:ilvl w:val="0"/>
          <w:numId w:val="39"/>
        </w:numPr>
      </w:pPr>
      <w:r>
        <w:t>Final Draft revisions will be made until NYSERDA deems the Final Report satisf</w:t>
      </w:r>
      <w:r w:rsidR="002E7599">
        <w:t>actorily complete.</w:t>
      </w:r>
    </w:p>
    <w:p w:rsidR="004459B3" w:rsidP="004459B3" w:rsidRDefault="004459B3" w14:paraId="438AF63C" w14:textId="0536A5A8">
      <w:r>
        <w:rPr>
          <w:b/>
          <w:bCs/>
          <w:u w:val="single"/>
        </w:rPr>
        <w:t>Deliverable:</w:t>
      </w:r>
    </w:p>
    <w:p w:rsidR="004459B3" w:rsidP="00C52687" w:rsidRDefault="00C52687" w14:paraId="246A9C6A" w14:textId="37204D11">
      <w:pPr>
        <w:pStyle w:val="ListParagraph"/>
        <w:numPr>
          <w:ilvl w:val="0"/>
          <w:numId w:val="40"/>
        </w:numPr>
      </w:pPr>
      <w:r>
        <w:t>Draft and Final Report</w:t>
      </w:r>
    </w:p>
    <w:p w:rsidRPr="004459B3" w:rsidR="00C52687" w:rsidP="00C52687" w:rsidRDefault="00C52687" w14:paraId="4C4F9603" w14:textId="164A851E">
      <w:pPr>
        <w:pStyle w:val="ListParagraph"/>
        <w:numPr>
          <w:ilvl w:val="0"/>
          <w:numId w:val="40"/>
        </w:numPr>
      </w:pPr>
      <w:r>
        <w:t>Draft and Final Presentation</w:t>
      </w:r>
    </w:p>
    <w:p w:rsidR="0000050B" w:rsidP="00096B91" w:rsidRDefault="0000050B" w14:paraId="1DDE0B94" w14:textId="20B5B0FC">
      <w:pPr>
        <w:spacing w:after="0" w:line="240" w:lineRule="auto"/>
      </w:pPr>
    </w:p>
    <w:p w:rsidR="00C11A57" w:rsidP="00C11A57" w:rsidRDefault="00C11A57" w14:paraId="6CD77331" w14:textId="4483B356">
      <w:pPr>
        <w:pStyle w:val="Heading1"/>
        <w:rPr>
          <w:b/>
          <w:bCs/>
        </w:rPr>
      </w:pPr>
      <w:bookmarkStart w:name="_Toc108525208" w:id="12"/>
      <w:r>
        <w:rPr>
          <w:b/>
          <w:bCs/>
        </w:rPr>
        <w:t>Assumptions</w:t>
      </w:r>
      <w:r w:rsidRPr="00BD2791">
        <w:rPr>
          <w:b/>
          <w:bCs/>
        </w:rPr>
        <w:t>:</w:t>
      </w:r>
      <w:bookmarkEnd w:id="12"/>
    </w:p>
    <w:p w:rsidR="000D0CCE" w:rsidP="000D0CCE" w:rsidRDefault="000D0CCE" w14:paraId="6A5DD21A" w14:textId="4BA00F49">
      <w:pPr>
        <w:rPr>
          <w:i/>
          <w:iCs/>
          <w:color w:val="FF0000"/>
        </w:rPr>
      </w:pPr>
      <w:r>
        <w:rPr>
          <w:i/>
          <w:iCs/>
          <w:color w:val="FF0000"/>
        </w:rPr>
        <w:t xml:space="preserve">Provide a list of assumptions relevant to the completion of </w:t>
      </w:r>
      <w:r w:rsidR="001E785F">
        <w:rPr>
          <w:i/>
          <w:iCs/>
          <w:color w:val="FF0000"/>
        </w:rPr>
        <w:t>this Fleet Electrification Plan</w:t>
      </w:r>
      <w:r>
        <w:rPr>
          <w:i/>
          <w:iCs/>
          <w:color w:val="FF0000"/>
        </w:rPr>
        <w:t>.</w:t>
      </w:r>
      <w:r w:rsidR="00B3624C">
        <w:rPr>
          <w:i/>
          <w:iCs/>
          <w:color w:val="FF0000"/>
        </w:rPr>
        <w:t xml:space="preserve"> Note any information the Client has agreed to provide the Consultant for the completion of the s</w:t>
      </w:r>
      <w:r w:rsidR="009942EC">
        <w:rPr>
          <w:i/>
          <w:iCs/>
          <w:color w:val="FF0000"/>
        </w:rPr>
        <w:t>tudy.</w:t>
      </w:r>
    </w:p>
    <w:p w:rsidR="009942EC" w:rsidP="000D0CCE" w:rsidRDefault="009942EC" w14:paraId="36A22DCB" w14:textId="2FE08DE6">
      <w:pPr>
        <w:rPr>
          <w:i/>
          <w:iCs/>
          <w:color w:val="FF0000"/>
        </w:rPr>
      </w:pPr>
      <w:r>
        <w:rPr>
          <w:i/>
          <w:iCs/>
          <w:color w:val="FF0000"/>
        </w:rPr>
        <w:t>Examples of assumptions</w:t>
      </w:r>
      <w:r w:rsidR="009715E7">
        <w:rPr>
          <w:i/>
          <w:iCs/>
          <w:color w:val="FF0000"/>
        </w:rPr>
        <w:t xml:space="preserve"> could</w:t>
      </w:r>
      <w:r>
        <w:rPr>
          <w:i/>
          <w:iCs/>
          <w:color w:val="FF0000"/>
        </w:rPr>
        <w:t xml:space="preserve"> include, but are not limited to</w:t>
      </w:r>
      <w:r w:rsidR="00A423CA">
        <w:rPr>
          <w:i/>
          <w:iCs/>
          <w:color w:val="FF0000"/>
        </w:rPr>
        <w:t>:</w:t>
      </w:r>
    </w:p>
    <w:p w:rsidR="00724A0D" w:rsidP="00A423CA" w:rsidRDefault="00724A0D" w14:paraId="06F159FB" w14:textId="42C7E7B6">
      <w:pPr>
        <w:pStyle w:val="ListParagraph"/>
        <w:numPr>
          <w:ilvl w:val="0"/>
          <w:numId w:val="41"/>
        </w:numPr>
        <w:rPr>
          <w:i/>
          <w:iCs/>
          <w:color w:val="FF0000"/>
        </w:rPr>
      </w:pPr>
      <w:r>
        <w:rPr>
          <w:i/>
          <w:iCs/>
          <w:color w:val="FF0000"/>
        </w:rPr>
        <w:t>Fleet information will be provided by the Client, including current number of buses, age of buses, type of bus (</w:t>
      </w:r>
      <w:r w:rsidR="005D5A5E">
        <w:rPr>
          <w:i/>
          <w:iCs/>
          <w:color w:val="FF0000"/>
        </w:rPr>
        <w:t xml:space="preserve">number of seats and GVWR), number of bus routes, bus route distance, bus schedules, </w:t>
      </w:r>
      <w:r w:rsidR="00B80F39">
        <w:rPr>
          <w:i/>
          <w:iCs/>
          <w:color w:val="FF0000"/>
        </w:rPr>
        <w:t xml:space="preserve">number of stops per route, </w:t>
      </w:r>
      <w:r w:rsidR="00AC4482">
        <w:rPr>
          <w:i/>
          <w:iCs/>
          <w:color w:val="FF0000"/>
        </w:rPr>
        <w:t xml:space="preserve">and extra-curricular activities buses are currently </w:t>
      </w:r>
      <w:r w:rsidR="00897A13">
        <w:rPr>
          <w:i/>
          <w:iCs/>
          <w:color w:val="FF0000"/>
        </w:rPr>
        <w:t>provided support for (sports, field trips, weekend uses, etc.)</w:t>
      </w:r>
    </w:p>
    <w:p w:rsidR="00A423CA" w:rsidP="00A423CA" w:rsidRDefault="00A423CA" w14:paraId="404A3D64" w14:textId="600A51CF">
      <w:pPr>
        <w:pStyle w:val="ListParagraph"/>
        <w:numPr>
          <w:ilvl w:val="0"/>
          <w:numId w:val="41"/>
        </w:numPr>
        <w:rPr>
          <w:i/>
          <w:iCs/>
          <w:color w:val="FF0000"/>
        </w:rPr>
      </w:pPr>
      <w:r>
        <w:rPr>
          <w:i/>
          <w:iCs/>
          <w:color w:val="FF0000"/>
        </w:rPr>
        <w:t>Access to the site common spaces including utility meters, bus depot</w:t>
      </w:r>
      <w:r w:rsidR="005B1C8C">
        <w:rPr>
          <w:i/>
          <w:iCs/>
          <w:color w:val="FF0000"/>
        </w:rPr>
        <w:t xml:space="preserve">, parking lots, on-site electrical equipment, </w:t>
      </w:r>
      <w:r w:rsidR="008D566E">
        <w:rPr>
          <w:i/>
          <w:iCs/>
          <w:color w:val="FF0000"/>
        </w:rPr>
        <w:t>and mechanical rooms will be provided.</w:t>
      </w:r>
    </w:p>
    <w:p w:rsidR="008D566E" w:rsidP="00A423CA" w:rsidRDefault="003B6997" w14:paraId="514D3329" w14:textId="6697EF6B">
      <w:pPr>
        <w:pStyle w:val="ListParagraph"/>
        <w:numPr>
          <w:ilvl w:val="0"/>
          <w:numId w:val="41"/>
        </w:numPr>
        <w:rPr>
          <w:i/>
          <w:iCs/>
          <w:color w:val="FF0000"/>
        </w:rPr>
      </w:pPr>
      <w:r>
        <w:rPr>
          <w:i/>
          <w:iCs/>
          <w:color w:val="FF0000"/>
        </w:rPr>
        <w:t>Minimum of 1 year of preceding utility bill rates and usage will be required and utilized.</w:t>
      </w:r>
    </w:p>
    <w:p w:rsidRPr="00CE201A" w:rsidR="00CE201A" w:rsidP="00CE201A" w:rsidRDefault="00CE201A" w14:paraId="36E5DCE9" w14:textId="77777777">
      <w:pPr>
        <w:pStyle w:val="ListParagraph"/>
        <w:numPr>
          <w:ilvl w:val="0"/>
          <w:numId w:val="41"/>
        </w:numPr>
        <w:spacing w:after="0" w:line="240" w:lineRule="auto"/>
        <w:rPr>
          <w:i/>
          <w:iCs/>
          <w:color w:val="FF0000"/>
        </w:rPr>
      </w:pPr>
      <w:r w:rsidRPr="00CE201A">
        <w:rPr>
          <w:i/>
          <w:iCs/>
          <w:color w:val="FF0000"/>
        </w:rPr>
        <w:t xml:space="preserve">Access to all available construction and design documentation including as-builts, MEP drawings, blueprints, schematics, specifications, etc.   </w:t>
      </w:r>
    </w:p>
    <w:p w:rsidR="003B6997" w:rsidP="00A423CA" w:rsidRDefault="00CE201A" w14:paraId="4B73904F" w14:textId="78A9D923">
      <w:pPr>
        <w:pStyle w:val="ListParagraph"/>
        <w:numPr>
          <w:ilvl w:val="0"/>
          <w:numId w:val="41"/>
        </w:numPr>
        <w:rPr>
          <w:i/>
          <w:iCs/>
          <w:color w:val="FF0000"/>
        </w:rPr>
      </w:pPr>
      <w:r>
        <w:rPr>
          <w:i/>
          <w:iCs/>
          <w:color w:val="FF0000"/>
        </w:rPr>
        <w:t xml:space="preserve">Bus operations and maintenance staff will be available for </w:t>
      </w:r>
      <w:r w:rsidR="00724A0D">
        <w:rPr>
          <w:i/>
          <w:iCs/>
          <w:color w:val="FF0000"/>
        </w:rPr>
        <w:t>at least 1 conversation to discuss current procedures</w:t>
      </w:r>
      <w:r w:rsidR="00023B7A">
        <w:rPr>
          <w:i/>
          <w:iCs/>
          <w:color w:val="FF0000"/>
        </w:rPr>
        <w:t>.</w:t>
      </w:r>
    </w:p>
    <w:p w:rsidR="00407F24" w:rsidP="00A423CA" w:rsidRDefault="00407F24" w14:paraId="4B894BEF" w14:textId="6414450C">
      <w:pPr>
        <w:pStyle w:val="ListParagraph"/>
        <w:numPr>
          <w:ilvl w:val="0"/>
          <w:numId w:val="41"/>
        </w:numPr>
        <w:rPr>
          <w:i/>
          <w:iCs/>
          <w:color w:val="FF0000"/>
        </w:rPr>
      </w:pPr>
      <w:r>
        <w:rPr>
          <w:i/>
          <w:iCs/>
          <w:color w:val="FF0000"/>
        </w:rPr>
        <w:t xml:space="preserve">Previous engineering studies, route analyses, charging analyses, or other work </w:t>
      </w:r>
      <w:r w:rsidR="00023B7A">
        <w:rPr>
          <w:i/>
          <w:iCs/>
          <w:color w:val="FF0000"/>
        </w:rPr>
        <w:t>conducted in-house or by 3</w:t>
      </w:r>
      <w:r w:rsidRPr="00023B7A" w:rsidR="00023B7A">
        <w:rPr>
          <w:i/>
          <w:iCs/>
          <w:color w:val="FF0000"/>
          <w:vertAlign w:val="superscript"/>
        </w:rPr>
        <w:t>rd</w:t>
      </w:r>
      <w:r w:rsidR="00023B7A">
        <w:rPr>
          <w:i/>
          <w:iCs/>
          <w:color w:val="FF0000"/>
        </w:rPr>
        <w:t xml:space="preserve"> part service providers will be shared with the consultant.</w:t>
      </w:r>
    </w:p>
    <w:p w:rsidR="00A94418" w:rsidP="00A423CA" w:rsidRDefault="00A94418" w14:paraId="4E53B8D7" w14:textId="01E41914">
      <w:pPr>
        <w:pStyle w:val="ListParagraph"/>
        <w:numPr>
          <w:ilvl w:val="0"/>
          <w:numId w:val="41"/>
        </w:numPr>
        <w:rPr>
          <w:i/>
          <w:iCs/>
          <w:color w:val="FF0000"/>
        </w:rPr>
      </w:pPr>
      <w:r>
        <w:rPr>
          <w:i/>
          <w:iCs/>
          <w:color w:val="FF0000"/>
        </w:rPr>
        <w:t xml:space="preserve">Task memos will be provided to the Client </w:t>
      </w:r>
      <w:r w:rsidR="009E7A45">
        <w:rPr>
          <w:i/>
          <w:iCs/>
          <w:color w:val="FF0000"/>
        </w:rPr>
        <w:t>and NYSERDA as progress updates.</w:t>
      </w:r>
    </w:p>
    <w:p w:rsidRPr="0037108D" w:rsidR="00A25822" w:rsidP="00A25822" w:rsidRDefault="00A25822" w14:paraId="7CE4CEB8" w14:textId="606ADB54">
      <w:r w:rsidRPr="0037108D">
        <w:t xml:space="preserve">It is assumed that there will be an active partnership between </w:t>
      </w:r>
      <w:r w:rsidR="009F5F86">
        <w:t>School District</w:t>
      </w:r>
      <w:r w:rsidRPr="0037108D">
        <w:t xml:space="preserve"> staff and </w:t>
      </w:r>
      <w:r w:rsidR="0029336E">
        <w:t>t</w:t>
      </w:r>
      <w:r w:rsidR="00E0199B">
        <w:t xml:space="preserve">he Consultant </w:t>
      </w:r>
      <w:r w:rsidRPr="0037108D">
        <w:t xml:space="preserve">for the duration of the study. </w:t>
      </w:r>
      <w:r w:rsidR="009F5F86">
        <w:t>Fleet</w:t>
      </w:r>
      <w:r w:rsidRPr="0037108D">
        <w:t xml:space="preserve"> management/operations staff will be asked to be available to assist our engineering staff during the site visits and will be responsible for providing the following: </w:t>
      </w:r>
    </w:p>
    <w:p w:rsidRPr="009E7A45" w:rsidR="0037108D" w:rsidP="0023056C" w:rsidRDefault="00A27886" w14:paraId="7F28CA29" w14:textId="0AED2C2A">
      <w:pPr>
        <w:pStyle w:val="ListParagraph"/>
        <w:numPr>
          <w:ilvl w:val="0"/>
          <w:numId w:val="10"/>
        </w:numPr>
        <w:rPr>
          <w:highlight w:val="yellow"/>
        </w:rPr>
      </w:pPr>
      <w:r w:rsidRPr="00DA3E44">
        <w:rPr>
          <w:b/>
          <w:bCs/>
          <w:i/>
          <w:iCs/>
          <w:highlight w:val="yellow"/>
        </w:rPr>
        <w:t>[</w:t>
      </w:r>
      <w:r w:rsidRPr="00DA3E44" w:rsidR="009F5F86">
        <w:rPr>
          <w:b/>
          <w:bCs/>
          <w:i/>
          <w:iCs/>
          <w:highlight w:val="yellow"/>
        </w:rPr>
        <w:t>Insert Assumptions here</w:t>
      </w:r>
      <w:r w:rsidRPr="00DA3E44" w:rsidR="00DA3E44">
        <w:rPr>
          <w:b/>
          <w:bCs/>
          <w:i/>
          <w:iCs/>
          <w:highlight w:val="yellow"/>
        </w:rPr>
        <w:t>. If using examples from above, please delete all red text instructions and include assumptions in this area</w:t>
      </w:r>
      <w:r w:rsidR="00DA3E44">
        <w:rPr>
          <w:b/>
          <w:bCs/>
          <w:i/>
          <w:iCs/>
          <w:highlight w:val="yellow"/>
        </w:rPr>
        <w:t xml:space="preserve">. Add any additional assumptions </w:t>
      </w:r>
      <w:r w:rsidR="009715E7">
        <w:rPr>
          <w:b/>
          <w:bCs/>
          <w:i/>
          <w:iCs/>
          <w:highlight w:val="yellow"/>
        </w:rPr>
        <w:t>as needed</w:t>
      </w:r>
      <w:r w:rsidRPr="00DA3E44">
        <w:rPr>
          <w:b/>
          <w:bCs/>
          <w:i/>
          <w:iCs/>
          <w:highlight w:val="yellow"/>
        </w:rPr>
        <w:t>]</w:t>
      </w:r>
    </w:p>
    <w:p w:rsidRPr="009E7A45" w:rsidR="009E7A45" w:rsidP="009E7A45" w:rsidRDefault="009E7A45" w14:paraId="048B4BF1" w14:textId="3A0C33FD">
      <w:pPr>
        <w:pStyle w:val="ListParagraph"/>
        <w:numPr>
          <w:ilvl w:val="0"/>
          <w:numId w:val="10"/>
        </w:numPr>
      </w:pPr>
      <w:r w:rsidRPr="009E7A45">
        <w:rPr>
          <w:i/>
          <w:iCs/>
          <w:color w:val="FF0000"/>
        </w:rPr>
        <w:t>Required:</w:t>
      </w:r>
      <w:r w:rsidRPr="009E7A45">
        <w:rPr>
          <w:color w:val="FF0000"/>
        </w:rPr>
        <w:t xml:space="preserve"> </w:t>
      </w:r>
      <w:r w:rsidRPr="009E7A45">
        <w:t xml:space="preserve">The applicant shall address technical review comments from NYSERDA until the </w:t>
      </w:r>
      <w:r w:rsidR="00EC0D1E">
        <w:t xml:space="preserve">draft </w:t>
      </w:r>
      <w:r w:rsidRPr="009E7A45">
        <w:t>report is deemed satisfactorily complete.</w:t>
      </w:r>
    </w:p>
    <w:p w:rsidRPr="00BD2791" w:rsidR="00C11A57" w:rsidP="00C11A57" w:rsidRDefault="00C11A57" w14:paraId="6B2A721D" w14:textId="7AAFFE75">
      <w:pPr>
        <w:pStyle w:val="Heading1"/>
        <w:rPr>
          <w:b/>
          <w:bCs/>
        </w:rPr>
      </w:pPr>
      <w:bookmarkStart w:name="_Toc108525209" w:id="13"/>
      <w:r w:rsidRPr="7ABAE0D5">
        <w:rPr>
          <w:b/>
          <w:bCs/>
        </w:rPr>
        <w:t>Schedule and Site Visits:</w:t>
      </w:r>
      <w:bookmarkEnd w:id="13"/>
    </w:p>
    <w:p w:rsidR="7ABAE0D5" w:rsidP="76572E7C" w:rsidRDefault="0FF5B9F3" w14:paraId="308C25BB" w14:textId="36A6BD2B">
      <w:pPr>
        <w:rPr>
          <w:i/>
          <w:iCs/>
          <w:color w:val="FF0000"/>
        </w:rPr>
      </w:pPr>
      <w:r w:rsidRPr="76572E7C">
        <w:rPr>
          <w:i/>
          <w:iCs/>
          <w:color w:val="FF0000"/>
        </w:rPr>
        <w:t>Provide an anticipated schedule for completing tasks in a “weeks from Purchase Order (PO)” format. Each SOW task item must be listed as a separate schedule line item. Deliverables to NYSERDA must be listed as separate schedule line items. For this section, include the language, format, and table</w:t>
      </w:r>
      <w:r w:rsidRPr="76572E7C" w:rsidR="71A73AB9">
        <w:rPr>
          <w:i/>
          <w:iCs/>
          <w:color w:val="FF0000"/>
        </w:rPr>
        <w:t>s below these instructions and add the following detailed information:</w:t>
      </w:r>
    </w:p>
    <w:p w:rsidR="005D5C05" w:rsidP="76572E7C" w:rsidRDefault="71A73AB9" w14:paraId="1510C3C7" w14:textId="685FCDAC">
      <w:pPr>
        <w:pStyle w:val="ListParagraph"/>
        <w:numPr>
          <w:ilvl w:val="0"/>
          <w:numId w:val="4"/>
        </w:numPr>
        <w:rPr>
          <w:i/>
          <w:iCs/>
          <w:color w:val="FF0000"/>
        </w:rPr>
      </w:pPr>
      <w:r w:rsidRPr="76572E7C">
        <w:rPr>
          <w:i/>
          <w:iCs/>
          <w:color w:val="FF0000"/>
        </w:rPr>
        <w:t>Fill in project specific data when indicated</w:t>
      </w:r>
    </w:p>
    <w:p w:rsidR="005D5C05" w:rsidP="76572E7C" w:rsidRDefault="71A73AB9" w14:paraId="044FFFEF" w14:textId="66391717">
      <w:pPr>
        <w:pStyle w:val="ListParagraph"/>
        <w:numPr>
          <w:ilvl w:val="0"/>
          <w:numId w:val="4"/>
        </w:numPr>
        <w:rPr>
          <w:i/>
          <w:iCs/>
          <w:color w:val="FF0000"/>
        </w:rPr>
      </w:pPr>
      <w:r w:rsidRPr="76572E7C">
        <w:rPr>
          <w:i/>
          <w:iCs/>
          <w:color w:val="FF0000"/>
        </w:rPr>
        <w:t>Complete detailed deliverable schedule Table</w:t>
      </w:r>
    </w:p>
    <w:p w:rsidR="005D5C05" w:rsidP="76572E7C" w:rsidRDefault="71A73AB9" w14:paraId="0B7A1E90" w14:textId="63463B8E">
      <w:pPr>
        <w:rPr>
          <w:i/>
          <w:iCs/>
          <w:color w:val="FF0000"/>
        </w:rPr>
      </w:pPr>
      <w:r w:rsidRPr="76572E7C">
        <w:rPr>
          <w:i/>
          <w:iCs/>
          <w:color w:val="FF0000"/>
        </w:rPr>
        <w:t>NYESRDA must be notified as soon as possible if the deliverable dates in the schedule change.</w:t>
      </w:r>
    </w:p>
    <w:p w:rsidR="00930B42" w:rsidP="00C11A57" w:rsidRDefault="00163F86" w14:paraId="5668AC1C" w14:textId="330BD796">
      <w:r>
        <w:t>It is expected that th</w:t>
      </w:r>
      <w:r w:rsidR="56856C1A">
        <w:t xml:space="preserve">e analysis and tasks required to complete this Fleet Electrification Plan </w:t>
      </w:r>
      <w:r>
        <w:t>will take</w:t>
      </w:r>
      <w:r w:rsidR="00601134">
        <w:t xml:space="preserve"> </w:t>
      </w:r>
      <w:r w:rsidRPr="76572E7C" w:rsidR="00827421">
        <w:rPr>
          <w:b/>
          <w:bCs/>
          <w:i/>
          <w:iCs/>
          <w:highlight w:val="yellow"/>
        </w:rPr>
        <w:t>[# of weeks]</w:t>
      </w:r>
      <w:r w:rsidR="00827421">
        <w:t xml:space="preserve"> </w:t>
      </w:r>
      <w:r>
        <w:t xml:space="preserve">weeks </w:t>
      </w:r>
      <w:r w:rsidR="00002FD8">
        <w:t>to complete</w:t>
      </w:r>
      <w:r w:rsidR="421FC9EC">
        <w:t>. T</w:t>
      </w:r>
      <w:r w:rsidR="004B3D54">
        <w:t xml:space="preserve">his </w:t>
      </w:r>
      <w:r w:rsidR="00EA5217">
        <w:t xml:space="preserve">timeframe </w:t>
      </w:r>
      <w:r w:rsidR="004B3D54">
        <w:t xml:space="preserve">will </w:t>
      </w:r>
      <w:r w:rsidR="00EA5217">
        <w:t>begin on</w:t>
      </w:r>
      <w:r w:rsidR="003C7C07">
        <w:t>c</w:t>
      </w:r>
      <w:r w:rsidR="00EA5217">
        <w:t xml:space="preserve">e the </w:t>
      </w:r>
      <w:r w:rsidR="00F80547">
        <w:t>Contract Letter</w:t>
      </w:r>
      <w:r w:rsidR="00EA5217">
        <w:t xml:space="preserve"> </w:t>
      </w:r>
      <w:r w:rsidR="00F80547">
        <w:t>and Purchase Order (PO)</w:t>
      </w:r>
      <w:r w:rsidR="569697DE">
        <w:t xml:space="preserve"> </w:t>
      </w:r>
      <w:r w:rsidR="00EA5217">
        <w:t>is received from NYSERDA.</w:t>
      </w:r>
    </w:p>
    <w:p w:rsidR="00974740" w:rsidP="00C11A57" w:rsidRDefault="00974740" w14:paraId="008E3ADF" w14:textId="21BCC484">
      <w:r>
        <w:t xml:space="preserve">Below is a detailed </w:t>
      </w:r>
      <w:r w:rsidR="00723060">
        <w:t xml:space="preserve">deliverable </w:t>
      </w:r>
      <w:r w:rsidR="002F3AF1">
        <w:t xml:space="preserve">schedule </w:t>
      </w:r>
      <w:r w:rsidR="006D4B44">
        <w:t>based</w:t>
      </w:r>
      <w:r w:rsidR="00B1772B">
        <w:t xml:space="preserve"> in weeks after </w:t>
      </w:r>
      <w:r w:rsidR="00583792">
        <w:t xml:space="preserve">receipt of the </w:t>
      </w:r>
      <w:r w:rsidR="00F80547">
        <w:t>PO</w:t>
      </w:r>
      <w:r w:rsidR="00501152">
        <w:t>:</w:t>
      </w:r>
    </w:p>
    <w:tbl>
      <w:tblPr>
        <w:tblStyle w:val="TableGrid"/>
        <w:tblpPr w:leftFromText="180" w:rightFromText="180" w:vertAnchor="text" w:horzAnchor="page" w:tblpXSpec="center" w:tblpY="113"/>
        <w:tblW w:w="7215" w:type="dxa"/>
        <w:jc w:val="center"/>
        <w:tblLook w:val="04A0" w:firstRow="1" w:lastRow="0" w:firstColumn="1" w:lastColumn="0" w:noHBand="0" w:noVBand="1"/>
      </w:tblPr>
      <w:tblGrid>
        <w:gridCol w:w="1215"/>
        <w:gridCol w:w="4605"/>
        <w:gridCol w:w="1395"/>
      </w:tblGrid>
      <w:tr w:rsidRPr="00F57C64" w:rsidR="001E3B2F" w:rsidTr="001C7391" w14:paraId="7A654D53" w14:textId="77777777">
        <w:trPr>
          <w:trHeight w:val="800"/>
          <w:jc w:val="center"/>
        </w:trPr>
        <w:tc>
          <w:tcPr>
            <w:tcW w:w="1215" w:type="dxa"/>
            <w:vAlign w:val="center"/>
          </w:tcPr>
          <w:p w:rsidRPr="00387A80" w:rsidR="001E3B2F" w:rsidP="00197504" w:rsidRDefault="001E3B2F" w14:paraId="112F1B93" w14:textId="77777777">
            <w:pPr>
              <w:spacing w:after="80"/>
              <w:jc w:val="center"/>
              <w:rPr>
                <w:rFonts w:ascii="Arial" w:hAnsi="Arial" w:eastAsia="Times New Roman" w:cs="Arial"/>
                <w:b/>
                <w:bCs/>
                <w:i/>
                <w:iCs/>
                <w:sz w:val="20"/>
                <w:szCs w:val="20"/>
              </w:rPr>
            </w:pPr>
            <w:r w:rsidRPr="00387A80">
              <w:rPr>
                <w:rFonts w:ascii="Arial" w:hAnsi="Arial" w:eastAsia="Times New Roman" w:cs="Arial"/>
                <w:b/>
                <w:bCs/>
                <w:i/>
                <w:iCs/>
                <w:sz w:val="20"/>
                <w:szCs w:val="20"/>
              </w:rPr>
              <w:t>Task #</w:t>
            </w:r>
          </w:p>
        </w:tc>
        <w:tc>
          <w:tcPr>
            <w:tcW w:w="4605" w:type="dxa"/>
            <w:vAlign w:val="center"/>
          </w:tcPr>
          <w:p w:rsidRPr="00387A80" w:rsidR="001E3B2F" w:rsidP="00197504" w:rsidRDefault="001E3B2F" w14:paraId="574192DE" w14:textId="77777777">
            <w:pPr>
              <w:spacing w:after="80"/>
              <w:jc w:val="center"/>
              <w:rPr>
                <w:rFonts w:ascii="Arial" w:hAnsi="Arial" w:eastAsia="Times New Roman" w:cs="Arial"/>
                <w:b/>
                <w:bCs/>
                <w:i/>
                <w:iCs/>
                <w:sz w:val="20"/>
                <w:szCs w:val="20"/>
              </w:rPr>
            </w:pPr>
            <w:r w:rsidRPr="00387A80">
              <w:rPr>
                <w:rFonts w:ascii="Arial" w:hAnsi="Arial" w:eastAsia="Times New Roman" w:cs="Arial"/>
                <w:b/>
                <w:bCs/>
                <w:i/>
                <w:iCs/>
                <w:sz w:val="20"/>
                <w:szCs w:val="20"/>
              </w:rPr>
              <w:t>Task</w:t>
            </w:r>
          </w:p>
        </w:tc>
        <w:tc>
          <w:tcPr>
            <w:tcW w:w="1395" w:type="dxa"/>
            <w:vAlign w:val="center"/>
          </w:tcPr>
          <w:p w:rsidRPr="00387A80" w:rsidR="001E3B2F" w:rsidP="00197504" w:rsidRDefault="001E3B2F" w14:paraId="09AC3EE5" w14:textId="77777777">
            <w:pPr>
              <w:spacing w:after="80"/>
              <w:jc w:val="center"/>
              <w:rPr>
                <w:rFonts w:ascii="Arial" w:hAnsi="Arial" w:eastAsia="Times New Roman" w:cs="Arial"/>
                <w:b/>
                <w:bCs/>
                <w:i/>
                <w:iCs/>
                <w:sz w:val="20"/>
                <w:szCs w:val="20"/>
              </w:rPr>
            </w:pPr>
            <w:r w:rsidRPr="00387A80">
              <w:rPr>
                <w:rFonts w:ascii="Arial" w:hAnsi="Arial" w:eastAsia="Times New Roman" w:cs="Arial"/>
                <w:b/>
                <w:bCs/>
                <w:i/>
                <w:iCs/>
                <w:sz w:val="20"/>
                <w:szCs w:val="20"/>
              </w:rPr>
              <w:t>Schedule</w:t>
            </w:r>
          </w:p>
          <w:p w:rsidRPr="00387A80" w:rsidR="001E3B2F" w:rsidP="00197504" w:rsidRDefault="001E3B2F" w14:paraId="2FF58E6A" w14:textId="11597438">
            <w:pPr>
              <w:spacing w:after="80"/>
              <w:jc w:val="center"/>
              <w:rPr>
                <w:rFonts w:ascii="Arial" w:hAnsi="Arial" w:eastAsia="Times New Roman" w:cs="Arial"/>
                <w:i/>
                <w:iCs/>
                <w:sz w:val="20"/>
                <w:szCs w:val="20"/>
              </w:rPr>
            </w:pPr>
            <w:r w:rsidRPr="00387A80">
              <w:rPr>
                <w:rFonts w:ascii="Arial" w:hAnsi="Arial" w:eastAsia="Times New Roman" w:cs="Arial"/>
                <w:i/>
                <w:iCs/>
                <w:sz w:val="20"/>
                <w:szCs w:val="20"/>
              </w:rPr>
              <w:t xml:space="preserve">(in weeks from </w:t>
            </w:r>
            <w:r w:rsidR="00F80547">
              <w:rPr>
                <w:rFonts w:ascii="Arial" w:hAnsi="Arial" w:eastAsia="Times New Roman" w:cs="Arial"/>
                <w:i/>
                <w:iCs/>
                <w:sz w:val="20"/>
                <w:szCs w:val="20"/>
              </w:rPr>
              <w:t>PO</w:t>
            </w:r>
            <w:r w:rsidRPr="00387A80">
              <w:rPr>
                <w:rFonts w:ascii="Arial" w:hAnsi="Arial" w:eastAsia="Times New Roman" w:cs="Arial"/>
                <w:i/>
                <w:iCs/>
                <w:sz w:val="20"/>
                <w:szCs w:val="20"/>
              </w:rPr>
              <w:t>)</w:t>
            </w:r>
          </w:p>
        </w:tc>
      </w:tr>
      <w:tr w:rsidRPr="004D33C5" w:rsidR="004D33C5" w:rsidTr="004D33C5" w14:paraId="0DBC291F" w14:textId="77777777">
        <w:trPr>
          <w:trHeight w:val="293"/>
          <w:jc w:val="center"/>
        </w:trPr>
        <w:tc>
          <w:tcPr>
            <w:tcW w:w="1215" w:type="dxa"/>
            <w:vAlign w:val="center"/>
          </w:tcPr>
          <w:p w:rsidRPr="004D33C5" w:rsidR="004D33C5" w:rsidP="00197504" w:rsidRDefault="004D33C5" w14:paraId="3B21F612" w14:textId="06824190">
            <w:pPr>
              <w:spacing w:after="80"/>
              <w:jc w:val="center"/>
              <w:rPr>
                <w:rFonts w:ascii="Arial" w:hAnsi="Arial" w:eastAsia="Times New Roman" w:cs="Arial"/>
                <w:i/>
                <w:iCs/>
                <w:color w:val="FF0000"/>
                <w:sz w:val="20"/>
                <w:szCs w:val="20"/>
              </w:rPr>
            </w:pPr>
            <w:r>
              <w:rPr>
                <w:rFonts w:ascii="Arial" w:hAnsi="Arial" w:eastAsia="Times New Roman" w:cs="Arial"/>
                <w:i/>
                <w:iCs/>
                <w:color w:val="FF0000"/>
                <w:sz w:val="20"/>
                <w:szCs w:val="20"/>
              </w:rPr>
              <w:t>1</w:t>
            </w:r>
          </w:p>
        </w:tc>
        <w:tc>
          <w:tcPr>
            <w:tcW w:w="4605" w:type="dxa"/>
            <w:vAlign w:val="center"/>
          </w:tcPr>
          <w:p w:rsidRPr="004D33C5" w:rsidR="004D33C5" w:rsidP="00197504" w:rsidRDefault="00506787" w14:paraId="20E9D673" w14:textId="6C81652F">
            <w:pPr>
              <w:spacing w:after="80"/>
              <w:jc w:val="center"/>
              <w:rPr>
                <w:rFonts w:ascii="Arial" w:hAnsi="Arial" w:eastAsia="Times New Roman" w:cs="Arial"/>
                <w:i/>
                <w:iCs/>
                <w:color w:val="FF0000"/>
                <w:sz w:val="20"/>
                <w:szCs w:val="20"/>
              </w:rPr>
            </w:pPr>
            <w:r>
              <w:rPr>
                <w:rFonts w:ascii="Arial" w:hAnsi="Arial" w:eastAsia="Times New Roman" w:cs="Arial"/>
                <w:i/>
                <w:iCs/>
                <w:color w:val="FF0000"/>
                <w:sz w:val="20"/>
                <w:szCs w:val="20"/>
              </w:rPr>
              <w:t>Project Kickoff and Client Meetings</w:t>
            </w:r>
          </w:p>
        </w:tc>
        <w:tc>
          <w:tcPr>
            <w:tcW w:w="1395" w:type="dxa"/>
            <w:vAlign w:val="center"/>
          </w:tcPr>
          <w:p w:rsidRPr="004D33C5" w:rsidR="004D33C5" w:rsidP="00197504" w:rsidRDefault="004D33C5" w14:paraId="45D4BF50" w14:textId="77777777">
            <w:pPr>
              <w:spacing w:after="80"/>
              <w:jc w:val="center"/>
              <w:rPr>
                <w:rFonts w:ascii="Arial" w:hAnsi="Arial" w:eastAsia="Times New Roman" w:cs="Arial"/>
                <w:i/>
                <w:iCs/>
                <w:color w:val="FF0000"/>
                <w:sz w:val="20"/>
                <w:szCs w:val="20"/>
              </w:rPr>
            </w:pPr>
          </w:p>
        </w:tc>
      </w:tr>
      <w:tr w:rsidRPr="00F57C64" w:rsidR="001E3B2F" w:rsidTr="001C7391" w14:paraId="67F4423F" w14:textId="77777777">
        <w:trPr>
          <w:trHeight w:val="309"/>
          <w:jc w:val="center"/>
        </w:trPr>
        <w:tc>
          <w:tcPr>
            <w:tcW w:w="1215" w:type="dxa"/>
            <w:vAlign w:val="center"/>
          </w:tcPr>
          <w:p w:rsidRPr="00197504" w:rsidR="001E3B2F" w:rsidP="76572E7C" w:rsidRDefault="00506787" w14:paraId="37A95ADF" w14:textId="7FC5FA8D">
            <w:pPr>
              <w:spacing w:after="80"/>
              <w:jc w:val="center"/>
              <w:rPr>
                <w:rFonts w:ascii="Arial" w:hAnsi="Arial" w:eastAsia="Times New Roman" w:cs="Arial"/>
                <w:i/>
                <w:iCs/>
                <w:color w:val="FF0000"/>
                <w:sz w:val="20"/>
                <w:szCs w:val="20"/>
              </w:rPr>
            </w:pPr>
            <w:r>
              <w:rPr>
                <w:rFonts w:ascii="Arial" w:hAnsi="Arial" w:eastAsia="Times New Roman" w:cs="Arial"/>
                <w:i/>
                <w:iCs/>
                <w:color w:val="FF0000"/>
                <w:sz w:val="20"/>
                <w:szCs w:val="20"/>
              </w:rPr>
              <w:t>2</w:t>
            </w:r>
          </w:p>
        </w:tc>
        <w:tc>
          <w:tcPr>
            <w:tcW w:w="4605" w:type="dxa"/>
            <w:vAlign w:val="center"/>
          </w:tcPr>
          <w:p w:rsidRPr="00197504" w:rsidR="001E3B2F" w:rsidP="76572E7C" w:rsidRDefault="78E0BD45" w14:paraId="770FEFF4" w14:textId="69E615DF">
            <w:pPr>
              <w:spacing w:after="80"/>
              <w:jc w:val="center"/>
              <w:rPr>
                <w:rFonts w:ascii="Arial" w:hAnsi="Arial" w:eastAsia="Times New Roman" w:cs="Arial"/>
                <w:i/>
                <w:iCs/>
                <w:color w:val="FF0000"/>
                <w:sz w:val="20"/>
                <w:szCs w:val="20"/>
              </w:rPr>
            </w:pPr>
            <w:r w:rsidRPr="76572E7C">
              <w:rPr>
                <w:rFonts w:ascii="Arial" w:hAnsi="Arial" w:eastAsia="Times New Roman" w:cs="Arial"/>
                <w:i/>
                <w:iCs/>
                <w:color w:val="FF0000"/>
                <w:sz w:val="20"/>
                <w:szCs w:val="20"/>
              </w:rPr>
              <w:t>D</w:t>
            </w:r>
            <w:r w:rsidRPr="76572E7C" w:rsidR="553AF559">
              <w:rPr>
                <w:rFonts w:ascii="Arial" w:hAnsi="Arial" w:eastAsia="Times New Roman" w:cs="Arial"/>
                <w:i/>
                <w:iCs/>
                <w:color w:val="FF0000"/>
                <w:sz w:val="20"/>
                <w:szCs w:val="20"/>
              </w:rPr>
              <w:t xml:space="preserve">ata </w:t>
            </w:r>
            <w:r w:rsidRPr="76572E7C">
              <w:rPr>
                <w:rFonts w:ascii="Arial" w:hAnsi="Arial" w:eastAsia="Times New Roman" w:cs="Arial"/>
                <w:i/>
                <w:iCs/>
                <w:color w:val="FF0000"/>
                <w:sz w:val="20"/>
                <w:szCs w:val="20"/>
              </w:rPr>
              <w:t>Collection</w:t>
            </w:r>
          </w:p>
        </w:tc>
        <w:tc>
          <w:tcPr>
            <w:tcW w:w="1395" w:type="dxa"/>
            <w:vAlign w:val="center"/>
          </w:tcPr>
          <w:p w:rsidRPr="00197504" w:rsidR="001E3B2F" w:rsidP="00197504" w:rsidRDefault="001E3B2F" w14:paraId="397566C4" w14:textId="7E91D1D2">
            <w:pPr>
              <w:spacing w:after="80"/>
              <w:jc w:val="center"/>
              <w:rPr>
                <w:rFonts w:ascii="Arial" w:hAnsi="Arial" w:eastAsia="Times New Roman" w:cs="Arial"/>
                <w:sz w:val="20"/>
                <w:szCs w:val="20"/>
              </w:rPr>
            </w:pPr>
          </w:p>
        </w:tc>
      </w:tr>
      <w:tr w:rsidRPr="00F57C64" w:rsidR="001E3B2F" w:rsidTr="001C7391" w14:paraId="0E01E411" w14:textId="77777777">
        <w:trPr>
          <w:trHeight w:val="324"/>
          <w:jc w:val="center"/>
        </w:trPr>
        <w:tc>
          <w:tcPr>
            <w:tcW w:w="1215" w:type="dxa"/>
            <w:vAlign w:val="center"/>
          </w:tcPr>
          <w:p w:rsidRPr="00197504" w:rsidR="001E3B2F" w:rsidP="76572E7C" w:rsidRDefault="00506787" w14:paraId="209E4AF2" w14:textId="0B8BB5D5">
            <w:pPr>
              <w:spacing w:after="80"/>
              <w:jc w:val="center"/>
              <w:rPr>
                <w:rFonts w:ascii="Arial" w:hAnsi="Arial" w:eastAsia="Times New Roman" w:cs="Arial"/>
                <w:i/>
                <w:iCs/>
                <w:color w:val="FF0000"/>
                <w:sz w:val="20"/>
                <w:szCs w:val="20"/>
              </w:rPr>
            </w:pPr>
            <w:r>
              <w:rPr>
                <w:rFonts w:ascii="Arial" w:hAnsi="Arial" w:eastAsia="Times New Roman" w:cs="Arial"/>
                <w:i/>
                <w:iCs/>
                <w:color w:val="FF0000"/>
                <w:sz w:val="20"/>
                <w:szCs w:val="20"/>
              </w:rPr>
              <w:t>3</w:t>
            </w:r>
          </w:p>
        </w:tc>
        <w:tc>
          <w:tcPr>
            <w:tcW w:w="4605" w:type="dxa"/>
            <w:vAlign w:val="center"/>
          </w:tcPr>
          <w:p w:rsidRPr="00197504" w:rsidR="001E3B2F" w:rsidP="76572E7C" w:rsidRDefault="40668A81" w14:paraId="73ADFA81" w14:textId="68B5E74F">
            <w:pPr>
              <w:spacing w:after="80" w:line="259" w:lineRule="auto"/>
              <w:jc w:val="center"/>
            </w:pPr>
            <w:r w:rsidRPr="76572E7C">
              <w:rPr>
                <w:rFonts w:ascii="Arial" w:hAnsi="Arial" w:eastAsia="Times New Roman" w:cs="Arial"/>
                <w:i/>
                <w:iCs/>
                <w:color w:val="FF0000"/>
                <w:sz w:val="20"/>
                <w:szCs w:val="20"/>
              </w:rPr>
              <w:t>Route Analysis &amp; Bus Technology Assessment</w:t>
            </w:r>
          </w:p>
        </w:tc>
        <w:tc>
          <w:tcPr>
            <w:tcW w:w="1395" w:type="dxa"/>
            <w:vAlign w:val="center"/>
          </w:tcPr>
          <w:p w:rsidRPr="00197504" w:rsidR="001E3B2F" w:rsidP="00197504" w:rsidRDefault="001E3B2F" w14:paraId="747029D6" w14:textId="64A7955C">
            <w:pPr>
              <w:spacing w:after="80"/>
              <w:jc w:val="center"/>
              <w:rPr>
                <w:rFonts w:ascii="Arial" w:hAnsi="Arial" w:eastAsia="Times New Roman" w:cs="Arial"/>
                <w:sz w:val="20"/>
                <w:szCs w:val="20"/>
              </w:rPr>
            </w:pPr>
          </w:p>
        </w:tc>
      </w:tr>
      <w:tr w:rsidRPr="00F57C64" w:rsidR="001E3B2F" w:rsidTr="001C7391" w14:paraId="5E885739" w14:textId="77777777">
        <w:trPr>
          <w:trHeight w:val="309"/>
          <w:jc w:val="center"/>
        </w:trPr>
        <w:tc>
          <w:tcPr>
            <w:tcW w:w="1215" w:type="dxa"/>
            <w:vAlign w:val="center"/>
          </w:tcPr>
          <w:p w:rsidRPr="00197504" w:rsidR="001E3B2F" w:rsidP="76572E7C" w:rsidRDefault="00506787" w14:paraId="7997143F" w14:textId="585A5B0D">
            <w:pPr>
              <w:spacing w:after="80"/>
              <w:jc w:val="center"/>
              <w:rPr>
                <w:rFonts w:ascii="Arial" w:hAnsi="Arial" w:eastAsia="Times New Roman" w:cs="Arial"/>
                <w:i/>
                <w:iCs/>
                <w:color w:val="FF0000"/>
                <w:sz w:val="20"/>
                <w:szCs w:val="20"/>
              </w:rPr>
            </w:pPr>
            <w:r>
              <w:rPr>
                <w:rFonts w:ascii="Arial" w:hAnsi="Arial" w:eastAsia="Times New Roman" w:cs="Arial"/>
                <w:i/>
                <w:iCs/>
                <w:color w:val="FF0000"/>
                <w:sz w:val="20"/>
                <w:szCs w:val="20"/>
              </w:rPr>
              <w:t>4</w:t>
            </w:r>
          </w:p>
        </w:tc>
        <w:tc>
          <w:tcPr>
            <w:tcW w:w="4605" w:type="dxa"/>
            <w:vAlign w:val="center"/>
          </w:tcPr>
          <w:p w:rsidRPr="00197504" w:rsidR="001E3B2F" w:rsidP="76572E7C" w:rsidRDefault="4C631405" w14:paraId="33F0BE4E" w14:textId="1472FFE6">
            <w:pPr>
              <w:spacing w:after="80" w:line="259" w:lineRule="auto"/>
              <w:jc w:val="center"/>
            </w:pPr>
            <w:r w:rsidRPr="76572E7C">
              <w:rPr>
                <w:rFonts w:ascii="Arial" w:hAnsi="Arial" w:eastAsia="Times New Roman" w:cs="Arial"/>
                <w:i/>
                <w:iCs/>
                <w:color w:val="FF0000"/>
                <w:sz w:val="20"/>
                <w:szCs w:val="20"/>
              </w:rPr>
              <w:t>Conceptual Charging Strategy</w:t>
            </w:r>
          </w:p>
        </w:tc>
        <w:tc>
          <w:tcPr>
            <w:tcW w:w="1395" w:type="dxa"/>
            <w:vAlign w:val="center"/>
          </w:tcPr>
          <w:p w:rsidRPr="00197504" w:rsidR="001E3B2F" w:rsidP="00197504" w:rsidRDefault="001E3B2F" w14:paraId="35C19545" w14:textId="0C19D3C6">
            <w:pPr>
              <w:spacing w:after="80"/>
              <w:jc w:val="center"/>
              <w:rPr>
                <w:rFonts w:ascii="Arial" w:hAnsi="Arial" w:eastAsia="Times New Roman" w:cs="Arial"/>
                <w:sz w:val="20"/>
                <w:szCs w:val="20"/>
              </w:rPr>
            </w:pPr>
          </w:p>
        </w:tc>
      </w:tr>
      <w:tr w:rsidRPr="00F57C64" w:rsidR="00F42BC5" w:rsidTr="001C7391" w14:paraId="086F8D56" w14:textId="77777777">
        <w:trPr>
          <w:trHeight w:val="324"/>
          <w:jc w:val="center"/>
        </w:trPr>
        <w:tc>
          <w:tcPr>
            <w:tcW w:w="1215" w:type="dxa"/>
            <w:vAlign w:val="center"/>
          </w:tcPr>
          <w:p w:rsidRPr="00197504" w:rsidR="00F42BC5" w:rsidP="76572E7C" w:rsidRDefault="00506787" w14:paraId="07FEA639" w14:textId="1C8BC23C">
            <w:pPr>
              <w:spacing w:after="80"/>
              <w:jc w:val="center"/>
              <w:rPr>
                <w:rFonts w:ascii="Arial" w:hAnsi="Arial" w:eastAsia="Times New Roman" w:cs="Arial"/>
                <w:i/>
                <w:iCs/>
                <w:color w:val="FF0000"/>
                <w:sz w:val="20"/>
                <w:szCs w:val="20"/>
              </w:rPr>
            </w:pPr>
            <w:r>
              <w:rPr>
                <w:rFonts w:ascii="Arial" w:hAnsi="Arial" w:eastAsia="Times New Roman" w:cs="Arial"/>
                <w:i/>
                <w:iCs/>
                <w:color w:val="FF0000"/>
                <w:sz w:val="20"/>
                <w:szCs w:val="20"/>
              </w:rPr>
              <w:t>5</w:t>
            </w:r>
          </w:p>
        </w:tc>
        <w:tc>
          <w:tcPr>
            <w:tcW w:w="4605" w:type="dxa"/>
            <w:vAlign w:val="center"/>
          </w:tcPr>
          <w:p w:rsidRPr="00197504" w:rsidR="00F42BC5" w:rsidP="76572E7C" w:rsidRDefault="3AEB6874" w14:paraId="4F3B7E18" w14:textId="02CFF4E7">
            <w:pPr>
              <w:spacing w:after="80" w:line="259" w:lineRule="auto"/>
              <w:jc w:val="center"/>
            </w:pPr>
            <w:r w:rsidRPr="76572E7C">
              <w:rPr>
                <w:rFonts w:ascii="Arial" w:hAnsi="Arial" w:eastAsia="Times New Roman" w:cs="Arial"/>
                <w:i/>
                <w:iCs/>
                <w:color w:val="FF0000"/>
                <w:sz w:val="20"/>
                <w:szCs w:val="20"/>
              </w:rPr>
              <w:t>Electric Utility Analysis</w:t>
            </w:r>
          </w:p>
        </w:tc>
        <w:tc>
          <w:tcPr>
            <w:tcW w:w="1395" w:type="dxa"/>
            <w:vAlign w:val="center"/>
          </w:tcPr>
          <w:p w:rsidRPr="00197504" w:rsidR="00F42BC5" w:rsidP="00197504" w:rsidRDefault="00F42BC5" w14:paraId="3861510F" w14:textId="43E1BBD9">
            <w:pPr>
              <w:spacing w:after="80"/>
              <w:jc w:val="center"/>
              <w:rPr>
                <w:rFonts w:ascii="Arial" w:hAnsi="Arial" w:eastAsia="Times New Roman" w:cs="Arial"/>
                <w:sz w:val="20"/>
                <w:szCs w:val="20"/>
              </w:rPr>
            </w:pPr>
          </w:p>
        </w:tc>
      </w:tr>
      <w:tr w:rsidRPr="00F57C64" w:rsidR="00F42BC5" w:rsidTr="001C7391" w14:paraId="0359507C" w14:textId="77777777">
        <w:trPr>
          <w:trHeight w:val="324"/>
          <w:jc w:val="center"/>
        </w:trPr>
        <w:tc>
          <w:tcPr>
            <w:tcW w:w="1215" w:type="dxa"/>
            <w:vAlign w:val="center"/>
          </w:tcPr>
          <w:p w:rsidRPr="00197504" w:rsidR="00F42BC5" w:rsidP="76572E7C" w:rsidRDefault="00506787" w14:paraId="7143EFBC" w14:textId="029272D1">
            <w:pPr>
              <w:spacing w:after="80"/>
              <w:jc w:val="center"/>
              <w:rPr>
                <w:rFonts w:ascii="Arial" w:hAnsi="Arial" w:eastAsia="Times New Roman" w:cs="Arial"/>
                <w:i/>
                <w:iCs/>
                <w:color w:val="FF0000"/>
                <w:sz w:val="20"/>
                <w:szCs w:val="20"/>
              </w:rPr>
            </w:pPr>
            <w:r>
              <w:rPr>
                <w:rFonts w:ascii="Arial" w:hAnsi="Arial" w:eastAsia="Times New Roman" w:cs="Arial"/>
                <w:i/>
                <w:iCs/>
                <w:color w:val="FF0000"/>
                <w:sz w:val="20"/>
                <w:szCs w:val="20"/>
              </w:rPr>
              <w:t>6</w:t>
            </w:r>
          </w:p>
        </w:tc>
        <w:tc>
          <w:tcPr>
            <w:tcW w:w="4605" w:type="dxa"/>
            <w:vAlign w:val="center"/>
          </w:tcPr>
          <w:p w:rsidRPr="00197504" w:rsidR="00F42BC5" w:rsidP="76572E7C" w:rsidRDefault="343A7FC8" w14:paraId="5650E3ED" w14:textId="1849E96C">
            <w:pPr>
              <w:spacing w:after="80" w:line="259" w:lineRule="auto"/>
              <w:jc w:val="center"/>
            </w:pPr>
            <w:r w:rsidRPr="76572E7C">
              <w:rPr>
                <w:rFonts w:ascii="Arial" w:hAnsi="Arial" w:eastAsia="Times New Roman" w:cs="Arial"/>
                <w:i/>
                <w:iCs/>
                <w:color w:val="FF0000"/>
                <w:sz w:val="20"/>
                <w:szCs w:val="20"/>
              </w:rPr>
              <w:t>Concept Development &amp; Phasing Plan</w:t>
            </w:r>
          </w:p>
        </w:tc>
        <w:tc>
          <w:tcPr>
            <w:tcW w:w="1395" w:type="dxa"/>
            <w:vAlign w:val="center"/>
          </w:tcPr>
          <w:p w:rsidRPr="00197504" w:rsidR="00F42BC5" w:rsidP="00197504" w:rsidRDefault="00F42BC5" w14:paraId="7844D2D6" w14:textId="45F042E2">
            <w:pPr>
              <w:spacing w:after="80"/>
              <w:jc w:val="center"/>
              <w:rPr>
                <w:rFonts w:ascii="Arial" w:hAnsi="Arial" w:eastAsia="Times New Roman" w:cs="Arial"/>
                <w:sz w:val="20"/>
                <w:szCs w:val="20"/>
              </w:rPr>
            </w:pPr>
          </w:p>
        </w:tc>
      </w:tr>
      <w:tr w:rsidRPr="00F57C64" w:rsidR="00F42BC5" w:rsidTr="001C7391" w14:paraId="2D134D65" w14:textId="77777777">
        <w:trPr>
          <w:trHeight w:val="324"/>
          <w:jc w:val="center"/>
        </w:trPr>
        <w:tc>
          <w:tcPr>
            <w:tcW w:w="1215" w:type="dxa"/>
            <w:vAlign w:val="center"/>
          </w:tcPr>
          <w:p w:rsidRPr="007045A7" w:rsidR="00F42BC5" w:rsidP="76572E7C" w:rsidRDefault="00506787" w14:paraId="1F5FEB3C" w14:textId="35D7DEC1">
            <w:pPr>
              <w:spacing w:after="80" w:line="259" w:lineRule="auto"/>
              <w:jc w:val="center"/>
              <w:rPr>
                <w:i/>
                <w:iCs/>
                <w:color w:val="FF0000"/>
              </w:rPr>
            </w:pPr>
            <w:r w:rsidRPr="007045A7">
              <w:rPr>
                <w:i/>
                <w:iCs/>
                <w:color w:val="FF0000"/>
              </w:rPr>
              <w:t>7</w:t>
            </w:r>
          </w:p>
        </w:tc>
        <w:tc>
          <w:tcPr>
            <w:tcW w:w="4605" w:type="dxa"/>
            <w:vAlign w:val="center"/>
          </w:tcPr>
          <w:p w:rsidRPr="00197504" w:rsidR="00F42BC5" w:rsidP="76572E7C" w:rsidRDefault="543BE04D" w14:paraId="3DD027E0" w14:textId="55A28558">
            <w:pPr>
              <w:spacing w:after="80" w:line="259" w:lineRule="auto"/>
              <w:jc w:val="center"/>
            </w:pPr>
            <w:r w:rsidRPr="76572E7C">
              <w:rPr>
                <w:rFonts w:ascii="Arial" w:hAnsi="Arial" w:eastAsia="Times New Roman" w:cs="Arial"/>
                <w:i/>
                <w:iCs/>
                <w:color w:val="FF0000"/>
                <w:sz w:val="20"/>
                <w:szCs w:val="20"/>
              </w:rPr>
              <w:t>Transition Plan Cost Estimates</w:t>
            </w:r>
          </w:p>
        </w:tc>
        <w:tc>
          <w:tcPr>
            <w:tcW w:w="1395" w:type="dxa"/>
            <w:vAlign w:val="center"/>
          </w:tcPr>
          <w:p w:rsidRPr="00197504" w:rsidR="00F42BC5" w:rsidP="00197504" w:rsidRDefault="00F42BC5" w14:paraId="7596965C" w14:textId="2D42A3C8">
            <w:pPr>
              <w:spacing w:after="80"/>
              <w:jc w:val="center"/>
              <w:rPr>
                <w:rFonts w:ascii="Arial" w:hAnsi="Arial" w:eastAsia="Times New Roman" w:cs="Arial"/>
                <w:sz w:val="20"/>
                <w:szCs w:val="20"/>
              </w:rPr>
            </w:pPr>
          </w:p>
        </w:tc>
      </w:tr>
      <w:tr w:rsidRPr="00F57C64" w:rsidR="00F42BC5" w:rsidTr="001C7391" w14:paraId="22F90D76" w14:textId="77777777">
        <w:trPr>
          <w:trHeight w:val="324"/>
          <w:jc w:val="center"/>
        </w:trPr>
        <w:tc>
          <w:tcPr>
            <w:tcW w:w="1215" w:type="dxa"/>
            <w:vAlign w:val="center"/>
          </w:tcPr>
          <w:p w:rsidRPr="007045A7" w:rsidR="00F42BC5" w:rsidP="76572E7C" w:rsidRDefault="00506787" w14:paraId="197A6292" w14:textId="73360A5D">
            <w:pPr>
              <w:spacing w:after="80" w:line="259" w:lineRule="auto"/>
              <w:jc w:val="center"/>
              <w:rPr>
                <w:i/>
                <w:iCs/>
                <w:color w:val="FF0000"/>
              </w:rPr>
            </w:pPr>
            <w:r w:rsidRPr="007045A7">
              <w:rPr>
                <w:i/>
                <w:iCs/>
                <w:color w:val="FF0000"/>
              </w:rPr>
              <w:t>8</w:t>
            </w:r>
          </w:p>
        </w:tc>
        <w:tc>
          <w:tcPr>
            <w:tcW w:w="4605" w:type="dxa"/>
            <w:vAlign w:val="center"/>
          </w:tcPr>
          <w:p w:rsidRPr="00197504" w:rsidR="00F42BC5" w:rsidP="76572E7C" w:rsidRDefault="00506787" w14:paraId="07243A35" w14:textId="293BFD73">
            <w:pPr>
              <w:spacing w:after="80" w:line="259" w:lineRule="auto"/>
              <w:jc w:val="center"/>
            </w:pPr>
            <w:r>
              <w:rPr>
                <w:rFonts w:ascii="Arial" w:hAnsi="Arial" w:eastAsia="Times New Roman" w:cs="Arial"/>
                <w:i/>
                <w:iCs/>
                <w:color w:val="FF0000"/>
                <w:sz w:val="20"/>
                <w:szCs w:val="20"/>
              </w:rPr>
              <w:t xml:space="preserve">Optional: </w:t>
            </w:r>
            <w:r w:rsidRPr="76572E7C" w:rsidR="5381B5EE">
              <w:rPr>
                <w:rFonts w:ascii="Arial" w:hAnsi="Arial" w:eastAsia="Times New Roman" w:cs="Arial"/>
                <w:i/>
                <w:iCs/>
                <w:color w:val="FF0000"/>
                <w:sz w:val="20"/>
                <w:szCs w:val="20"/>
              </w:rPr>
              <w:t>Workforce Training Needs</w:t>
            </w:r>
          </w:p>
        </w:tc>
        <w:tc>
          <w:tcPr>
            <w:tcW w:w="1395" w:type="dxa"/>
            <w:vAlign w:val="center"/>
          </w:tcPr>
          <w:p w:rsidRPr="00197504" w:rsidR="00F42BC5" w:rsidP="00197504" w:rsidRDefault="00F42BC5" w14:paraId="13D9BB74" w14:textId="7091F4AA">
            <w:pPr>
              <w:spacing w:after="80"/>
              <w:jc w:val="center"/>
              <w:rPr>
                <w:rFonts w:ascii="Arial" w:hAnsi="Arial" w:eastAsia="Times New Roman" w:cs="Arial"/>
                <w:sz w:val="20"/>
                <w:szCs w:val="20"/>
              </w:rPr>
            </w:pPr>
          </w:p>
        </w:tc>
      </w:tr>
      <w:tr w:rsidRPr="00F57C64" w:rsidR="00F42BC5" w:rsidTr="001C7391" w14:paraId="5D59C111" w14:textId="77777777">
        <w:trPr>
          <w:trHeight w:val="324"/>
          <w:jc w:val="center"/>
        </w:trPr>
        <w:tc>
          <w:tcPr>
            <w:tcW w:w="1215" w:type="dxa"/>
            <w:vAlign w:val="center"/>
          </w:tcPr>
          <w:p w:rsidRPr="007045A7" w:rsidR="00F42BC5" w:rsidP="76572E7C" w:rsidRDefault="00506787" w14:paraId="49B7FF2E" w14:textId="4171093F">
            <w:pPr>
              <w:spacing w:after="80" w:line="259" w:lineRule="auto"/>
              <w:jc w:val="center"/>
              <w:rPr>
                <w:i/>
                <w:iCs/>
                <w:color w:val="FF0000"/>
              </w:rPr>
            </w:pPr>
            <w:r w:rsidRPr="007045A7">
              <w:rPr>
                <w:i/>
                <w:iCs/>
                <w:color w:val="FF0000"/>
              </w:rPr>
              <w:t>9</w:t>
            </w:r>
          </w:p>
        </w:tc>
        <w:tc>
          <w:tcPr>
            <w:tcW w:w="4605" w:type="dxa"/>
            <w:vAlign w:val="center"/>
          </w:tcPr>
          <w:p w:rsidRPr="00197504" w:rsidR="00F42BC5" w:rsidP="76572E7C" w:rsidRDefault="6BB4FEE7" w14:paraId="32C56346" w14:textId="264F8ED5">
            <w:pPr>
              <w:spacing w:after="80" w:line="259" w:lineRule="auto"/>
              <w:jc w:val="center"/>
            </w:pPr>
            <w:r w:rsidRPr="76572E7C">
              <w:rPr>
                <w:rFonts w:ascii="Arial" w:hAnsi="Arial" w:eastAsia="Times New Roman" w:cs="Arial"/>
                <w:i/>
                <w:iCs/>
                <w:color w:val="FF0000"/>
                <w:sz w:val="20"/>
                <w:szCs w:val="20"/>
              </w:rPr>
              <w:t>Final Report and Presentation</w:t>
            </w:r>
          </w:p>
        </w:tc>
        <w:tc>
          <w:tcPr>
            <w:tcW w:w="1395" w:type="dxa"/>
            <w:vAlign w:val="center"/>
          </w:tcPr>
          <w:p w:rsidRPr="00197504" w:rsidR="00F42BC5" w:rsidP="00197504" w:rsidRDefault="00F42BC5" w14:paraId="597E4CEB" w14:textId="2A6402C3">
            <w:pPr>
              <w:spacing w:after="80"/>
              <w:jc w:val="center"/>
              <w:rPr>
                <w:rFonts w:ascii="Arial" w:hAnsi="Arial" w:eastAsia="Times New Roman" w:cs="Arial"/>
                <w:sz w:val="20"/>
                <w:szCs w:val="20"/>
              </w:rPr>
            </w:pPr>
          </w:p>
        </w:tc>
      </w:tr>
    </w:tbl>
    <w:p w:rsidR="00930B42" w:rsidP="76572E7C" w:rsidRDefault="00930B42" w14:paraId="01DE2378" w14:textId="466F5C1A"/>
    <w:p w:rsidRPr="00BD2791" w:rsidR="00C11A57" w:rsidP="00C11A57" w:rsidRDefault="00C11A57" w14:paraId="089F8578" w14:textId="13FABE66">
      <w:pPr>
        <w:pStyle w:val="Heading1"/>
        <w:rPr>
          <w:b/>
          <w:bCs/>
        </w:rPr>
      </w:pPr>
      <w:bookmarkStart w:name="_Toc108525210" w:id="14"/>
      <w:r w:rsidRPr="76572E7C">
        <w:rPr>
          <w:b/>
          <w:bCs/>
        </w:rPr>
        <w:t>Budget:</w:t>
      </w:r>
      <w:bookmarkEnd w:id="14"/>
    </w:p>
    <w:p w:rsidRPr="005A3BFC" w:rsidR="005A3BFC" w:rsidP="76572E7C" w:rsidRDefault="510D3CB7" w14:paraId="738CAAAA" w14:textId="3CFFE7B2">
      <w:r w:rsidRPr="4265A720" w:rsidR="510D3CB7">
        <w:rPr>
          <w:i w:val="1"/>
          <w:iCs w:val="1"/>
          <w:color w:val="FF0000"/>
        </w:rPr>
        <w:t xml:space="preserve">Provide a detailed budget breakdown using the </w:t>
      </w:r>
      <w:r w:rsidRPr="4265A720" w:rsidR="510D3CB7">
        <w:rPr>
          <w:i w:val="1"/>
          <w:iCs w:val="1"/>
          <w:color w:val="FF0000"/>
        </w:rPr>
        <w:t>Budget Template</w:t>
      </w:r>
      <w:r w:rsidRPr="4265A720" w:rsidR="510D3CB7">
        <w:rPr>
          <w:i w:val="1"/>
          <w:iCs w:val="1"/>
          <w:color w:val="FF0000"/>
        </w:rPr>
        <w:t xml:space="preserve">, or equivalent format that includes all the information </w:t>
      </w:r>
      <w:r w:rsidRPr="4265A720" w:rsidR="510D3CB7">
        <w:rPr>
          <w:i w:val="1"/>
          <w:iCs w:val="1"/>
          <w:color w:val="FF0000"/>
        </w:rPr>
        <w:t>identified</w:t>
      </w:r>
      <w:r w:rsidRPr="4265A720" w:rsidR="510D3CB7">
        <w:rPr>
          <w:i w:val="1"/>
          <w:iCs w:val="1"/>
          <w:color w:val="FF0000"/>
        </w:rPr>
        <w:t xml:space="preserve"> in the Budget Template.</w:t>
      </w:r>
      <w:r w:rsidRPr="4265A720" w:rsidR="6A2035DE">
        <w:rPr>
          <w:i w:val="1"/>
          <w:iCs w:val="1"/>
          <w:color w:val="FF0000"/>
        </w:rPr>
        <w:t xml:space="preserve"> Include the following in this section:</w:t>
      </w:r>
    </w:p>
    <w:p w:rsidRPr="005A3BFC" w:rsidR="005A3BFC" w:rsidP="76572E7C" w:rsidRDefault="6A2035DE" w14:paraId="4C11A312" w14:textId="771A5DC5">
      <w:pPr>
        <w:pStyle w:val="ListParagraph"/>
        <w:numPr>
          <w:ilvl w:val="0"/>
          <w:numId w:val="3"/>
        </w:numPr>
        <w:rPr>
          <w:i/>
          <w:iCs/>
          <w:color w:val="FF0000"/>
        </w:rPr>
      </w:pPr>
      <w:r w:rsidRPr="76572E7C">
        <w:rPr>
          <w:i/>
          <w:iCs/>
          <w:color w:val="FF0000"/>
        </w:rPr>
        <w:t>Import of budget table (preferred) or budget table as a separate attachment</w:t>
      </w:r>
    </w:p>
    <w:p w:rsidRPr="005A3BFC" w:rsidR="005A3BFC" w:rsidP="76572E7C" w:rsidRDefault="6A2035DE" w14:paraId="489C8732" w14:textId="37FDD1F1">
      <w:pPr>
        <w:pStyle w:val="ListParagraph"/>
        <w:numPr>
          <w:ilvl w:val="0"/>
          <w:numId w:val="3"/>
        </w:numPr>
        <w:rPr>
          <w:i/>
          <w:iCs/>
          <w:color w:val="FF0000"/>
        </w:rPr>
      </w:pPr>
      <w:r w:rsidRPr="76572E7C">
        <w:rPr>
          <w:i/>
          <w:iCs/>
          <w:color w:val="FF0000"/>
        </w:rPr>
        <w:t>Each SOW task item must be listed as a separate budget line item</w:t>
      </w:r>
    </w:p>
    <w:p w:rsidRPr="005A3BFC" w:rsidR="005A3BFC" w:rsidP="76572E7C" w:rsidRDefault="6A2035DE" w14:paraId="213FBB15" w14:textId="26865BF4">
      <w:pPr>
        <w:rPr>
          <w:i/>
          <w:iCs/>
          <w:color w:val="FF0000"/>
        </w:rPr>
      </w:pPr>
      <w:r w:rsidRPr="76572E7C">
        <w:rPr>
          <w:b/>
          <w:bCs/>
          <w:i/>
          <w:iCs/>
          <w:color w:val="FF0000"/>
        </w:rPr>
        <w:t xml:space="preserve">If using a sub-consultant: </w:t>
      </w:r>
      <w:r w:rsidRPr="76572E7C">
        <w:rPr>
          <w:i/>
          <w:iCs/>
          <w:color w:val="FF0000"/>
        </w:rPr>
        <w:t>Identify the sub-consultant, which tasks they will be completing, the budget per task, and the total budget allotted to each sub-consultant</w:t>
      </w:r>
    </w:p>
    <w:p w:rsidRPr="005A3BFC" w:rsidR="005A3BFC" w:rsidP="76572E7C" w:rsidRDefault="71DCCB8F" w14:paraId="65C704B7" w14:textId="71103548">
      <w:pPr>
        <w:rPr>
          <w:i/>
          <w:iCs/>
          <w:color w:val="FF0000"/>
        </w:rPr>
      </w:pPr>
      <w:r w:rsidRPr="76572E7C">
        <w:rPr>
          <w:i/>
          <w:iCs/>
          <w:color w:val="FF0000"/>
        </w:rPr>
        <w:t>All consultants must include the following Project Cost Share Information:</w:t>
      </w:r>
    </w:p>
    <w:p w:rsidRPr="005A3BFC" w:rsidR="005A3BFC" w:rsidP="76572E7C" w:rsidRDefault="71DCCB8F" w14:paraId="4DA5BA88" w14:textId="08B3D405">
      <w:pPr>
        <w:pStyle w:val="ListParagraph"/>
        <w:numPr>
          <w:ilvl w:val="0"/>
          <w:numId w:val="2"/>
        </w:numPr>
        <w:rPr>
          <w:i/>
          <w:iCs/>
          <w:color w:val="FF0000"/>
        </w:rPr>
      </w:pPr>
      <w:r w:rsidRPr="76572E7C">
        <w:rPr>
          <w:i/>
          <w:iCs/>
          <w:color w:val="FF0000"/>
        </w:rPr>
        <w:t>Total study cost</w:t>
      </w:r>
    </w:p>
    <w:p w:rsidRPr="005A3BFC" w:rsidR="005A3BFC" w:rsidP="76572E7C" w:rsidRDefault="71DCCB8F" w14:paraId="3A5A62EB" w14:textId="6C653A19">
      <w:pPr>
        <w:pStyle w:val="ListParagraph"/>
        <w:numPr>
          <w:ilvl w:val="0"/>
          <w:numId w:val="2"/>
        </w:numPr>
        <w:rPr>
          <w:i/>
          <w:iCs/>
          <w:color w:val="FF0000"/>
        </w:rPr>
      </w:pPr>
      <w:r w:rsidRPr="76572E7C">
        <w:rPr>
          <w:i/>
          <w:iCs/>
          <w:color w:val="FF0000"/>
        </w:rPr>
        <w:t>Dollar amount contributed by Client</w:t>
      </w:r>
    </w:p>
    <w:p w:rsidRPr="005A3BFC" w:rsidR="005A3BFC" w:rsidP="76572E7C" w:rsidRDefault="71DCCB8F" w14:paraId="46FDCC6F" w14:textId="0E0D17CA">
      <w:pPr>
        <w:pStyle w:val="ListParagraph"/>
        <w:numPr>
          <w:ilvl w:val="0"/>
          <w:numId w:val="2"/>
        </w:numPr>
        <w:rPr>
          <w:i/>
          <w:iCs/>
          <w:color w:val="FF0000"/>
        </w:rPr>
      </w:pPr>
      <w:r w:rsidRPr="76572E7C">
        <w:rPr>
          <w:i/>
          <w:iCs/>
          <w:color w:val="FF0000"/>
        </w:rPr>
        <w:t xml:space="preserve">Dollar amount </w:t>
      </w:r>
      <w:proofErr w:type="spellStart"/>
      <w:r w:rsidRPr="76572E7C">
        <w:rPr>
          <w:i/>
          <w:iCs/>
          <w:color w:val="FF0000"/>
        </w:rPr>
        <w:t>contibuted</w:t>
      </w:r>
      <w:proofErr w:type="spellEnd"/>
      <w:r w:rsidRPr="76572E7C">
        <w:rPr>
          <w:i/>
          <w:iCs/>
          <w:color w:val="FF0000"/>
        </w:rPr>
        <w:t xml:space="preserve"> by NYSERDA</w:t>
      </w:r>
    </w:p>
    <w:p w:rsidRPr="005A3BFC" w:rsidR="005A3BFC" w:rsidP="76572E7C" w:rsidRDefault="73056881" w14:paraId="522B88EB" w14:textId="5920677F">
      <w:pPr>
        <w:pStyle w:val="ListParagraph"/>
        <w:numPr>
          <w:ilvl w:val="0"/>
          <w:numId w:val="2"/>
        </w:numPr>
        <w:rPr>
          <w:i/>
          <w:iCs/>
          <w:color w:val="FF0000"/>
        </w:rPr>
      </w:pPr>
      <w:r w:rsidRPr="76572E7C">
        <w:rPr>
          <w:i/>
          <w:iCs/>
          <w:color w:val="FF0000"/>
        </w:rPr>
        <w:t>Program through which the cost-sharing will be provided</w:t>
      </w:r>
    </w:p>
    <w:p w:rsidRPr="005A3BFC" w:rsidR="005A3BFC" w:rsidP="76572E7C" w:rsidRDefault="73056881" w14:paraId="4623A15E" w14:textId="5900D7E8">
      <w:pPr>
        <w:pStyle w:val="ListParagraph"/>
        <w:numPr>
          <w:ilvl w:val="1"/>
          <w:numId w:val="2"/>
        </w:numPr>
        <w:rPr>
          <w:i/>
          <w:iCs/>
          <w:color w:val="FF0000"/>
        </w:rPr>
      </w:pPr>
      <w:r w:rsidRPr="76572E7C">
        <w:rPr>
          <w:i/>
          <w:iCs/>
          <w:color w:val="FF0000"/>
        </w:rPr>
        <w:t>Priority Districts apply through the P-12 Clean Green Schools Initiative (CGSI) program</w:t>
      </w:r>
    </w:p>
    <w:p w:rsidRPr="005A3BFC" w:rsidR="005A3BFC" w:rsidP="76572E7C" w:rsidRDefault="73056881" w14:paraId="44ECF7CA" w14:textId="7A3DDAFF">
      <w:pPr>
        <w:pStyle w:val="ListParagraph"/>
        <w:numPr>
          <w:ilvl w:val="1"/>
          <w:numId w:val="2"/>
        </w:numPr>
        <w:rPr>
          <w:i/>
          <w:iCs/>
          <w:color w:val="FF0000"/>
        </w:rPr>
      </w:pPr>
      <w:r w:rsidRPr="76572E7C">
        <w:rPr>
          <w:i/>
          <w:iCs/>
          <w:color w:val="FF0000"/>
        </w:rPr>
        <w:t>Non-Priority Districts and contractors apply through the FlexTech program</w:t>
      </w:r>
    </w:p>
    <w:p w:rsidRPr="005A3BFC" w:rsidR="005A3BFC" w:rsidP="76572E7C" w:rsidRDefault="71DCCB8F" w14:paraId="00FF6599" w14:textId="24E7C174">
      <w:pPr>
        <w:rPr>
          <w:i/>
          <w:iCs/>
          <w:color w:val="FF0000"/>
        </w:rPr>
      </w:pPr>
      <w:r w:rsidRPr="76572E7C">
        <w:rPr>
          <w:i/>
          <w:iCs/>
          <w:color w:val="FF0000"/>
        </w:rPr>
        <w:t>The cost-share for Fleet Electrification Plans are as follows:</w:t>
      </w:r>
    </w:p>
    <w:p w:rsidRPr="005A3BFC" w:rsidR="005A3BFC" w:rsidP="4265A720" w:rsidRDefault="71DCCB8F" w14:paraId="4FDA7CB5" w14:textId="16F782F6">
      <w:pPr>
        <w:pStyle w:val="ListParagraph"/>
        <w:numPr>
          <w:ilvl w:val="0"/>
          <w:numId w:val="1"/>
        </w:numPr>
        <w:rPr>
          <w:i w:val="1"/>
          <w:iCs w:val="1"/>
          <w:color w:val="FF0000"/>
        </w:rPr>
      </w:pPr>
      <w:r w:rsidRPr="4265A720" w:rsidR="71DCCB8F">
        <w:rPr>
          <w:i w:val="1"/>
          <w:iCs w:val="1"/>
          <w:color w:val="FF0000"/>
        </w:rPr>
        <w:t xml:space="preserve">100% if the Client is a </w:t>
      </w:r>
      <w:r w:rsidRPr="4265A720" w:rsidR="71DCCB8F">
        <w:rPr>
          <w:i w:val="1"/>
          <w:iCs w:val="1"/>
          <w:color w:val="FF0000"/>
        </w:rPr>
        <w:t>Priority District</w:t>
      </w:r>
    </w:p>
    <w:p w:rsidRPr="005A3BFC" w:rsidR="005A3BFC" w:rsidP="76572E7C" w:rsidRDefault="71DCCB8F" w14:paraId="28E2A7D9" w14:textId="0E48B1F6">
      <w:pPr>
        <w:pStyle w:val="ListParagraph"/>
        <w:numPr>
          <w:ilvl w:val="0"/>
          <w:numId w:val="1"/>
        </w:numPr>
        <w:rPr>
          <w:i/>
          <w:iCs/>
          <w:color w:val="FF0000"/>
        </w:rPr>
      </w:pPr>
      <w:r w:rsidRPr="76572E7C">
        <w:rPr>
          <w:i/>
          <w:iCs/>
          <w:color w:val="FF0000"/>
        </w:rPr>
        <w:t>75% if the Client is a non-Priority District</w:t>
      </w:r>
    </w:p>
    <w:p w:rsidRPr="005A3BFC" w:rsidR="005A3BFC" w:rsidP="76572E7C" w:rsidRDefault="71DCCB8F" w14:paraId="01E25D05" w14:textId="3197C7CB">
      <w:pPr>
        <w:pStyle w:val="ListParagraph"/>
        <w:numPr>
          <w:ilvl w:val="0"/>
          <w:numId w:val="1"/>
        </w:numPr>
        <w:rPr>
          <w:i/>
          <w:iCs/>
          <w:color w:val="FF0000"/>
        </w:rPr>
      </w:pPr>
      <w:r w:rsidRPr="76572E7C">
        <w:rPr>
          <w:i/>
          <w:iCs/>
          <w:color w:val="FF0000"/>
        </w:rPr>
        <w:t>50% if the Client is a bus contractor</w:t>
      </w:r>
    </w:p>
    <w:p w:rsidRPr="005A3BFC" w:rsidR="005A3BFC" w:rsidP="76572E7C" w:rsidRDefault="4A98D078" w14:paraId="119776D1" w14:textId="6008C2FA">
      <w:pPr>
        <w:rPr>
          <w:b/>
          <w:bCs/>
          <w:i/>
          <w:iCs/>
          <w:highlight w:val="yellow"/>
        </w:rPr>
      </w:pPr>
      <w:r w:rsidRPr="76572E7C">
        <w:rPr>
          <w:b/>
          <w:bCs/>
          <w:i/>
          <w:iCs/>
          <w:highlight w:val="yellow"/>
        </w:rPr>
        <w:t>[Insert Budget Table Here]</w:t>
      </w:r>
    </w:p>
    <w:p w:rsidRPr="005A3BFC" w:rsidR="005A3BFC" w:rsidP="76572E7C" w:rsidRDefault="4A98D078" w14:paraId="45B7182D" w14:textId="5753205D">
      <w:pPr>
        <w:rPr>
          <w:b/>
          <w:bCs/>
          <w:i/>
          <w:iCs/>
          <w:highlight w:val="yellow"/>
        </w:rPr>
      </w:pPr>
      <w:r w:rsidRPr="76572E7C">
        <w:rPr>
          <w:b/>
          <w:bCs/>
          <w:i/>
          <w:iCs/>
          <w:highlight w:val="yellow"/>
        </w:rPr>
        <w:t>[Insert Sub-Consultant Information if applicable]</w:t>
      </w:r>
    </w:p>
    <w:p w:rsidRPr="005A3BFC" w:rsidR="005A3BFC" w:rsidP="76572E7C" w:rsidRDefault="4A98D078" w14:paraId="12BFF163" w14:textId="09400628">
      <w:pPr>
        <w:rPr>
          <w:b/>
          <w:bCs/>
          <w:u w:val="single"/>
        </w:rPr>
      </w:pPr>
      <w:r w:rsidRPr="76572E7C">
        <w:rPr>
          <w:b/>
          <w:bCs/>
          <w:u w:val="single"/>
        </w:rPr>
        <w:t>Project Cost-Share Information:</w:t>
      </w:r>
      <w:r w:rsidRPr="76572E7C">
        <w:rPr>
          <w:b/>
          <w:bCs/>
        </w:rPr>
        <w:t xml:space="preserve"> </w:t>
      </w:r>
    </w:p>
    <w:p w:rsidRPr="005A3BFC" w:rsidR="005A3BFC" w:rsidP="76572E7C" w:rsidRDefault="4A98D078" w14:paraId="619EA074" w14:textId="74005E7C">
      <w:r w:rsidR="4A98D078">
        <w:rPr/>
        <w:t xml:space="preserve">The total cost to complete the tasks associated with this SOW is </w:t>
      </w:r>
      <w:r w:rsidRPr="4265A720" w:rsidR="4A98D078">
        <w:rPr>
          <w:highlight w:val="yellow"/>
        </w:rPr>
        <w:t>$</w:t>
      </w:r>
      <w:r w:rsidRPr="4265A720" w:rsidR="4A98D078">
        <w:rPr>
          <w:b w:val="1"/>
          <w:bCs w:val="1"/>
          <w:i w:val="1"/>
          <w:iCs w:val="1"/>
          <w:highlight w:val="yellow"/>
        </w:rPr>
        <w:t>[Total Project Cost]</w:t>
      </w:r>
      <w:r w:rsidR="4A98D078">
        <w:rPr/>
        <w:t xml:space="preserve">. The Client will contribute </w:t>
      </w:r>
      <w:r w:rsidRPr="4265A720" w:rsidR="4A98D078">
        <w:rPr>
          <w:highlight w:val="yellow"/>
        </w:rPr>
        <w:t>$</w:t>
      </w:r>
      <w:r w:rsidRPr="4265A720" w:rsidR="4A98D078">
        <w:rPr>
          <w:b w:val="1"/>
          <w:bCs w:val="1"/>
          <w:i w:val="1"/>
          <w:iCs w:val="1"/>
          <w:highlight w:val="yellow"/>
        </w:rPr>
        <w:t>[</w:t>
      </w:r>
      <w:r w:rsidRPr="4265A720" w:rsidR="0DE057E7">
        <w:rPr>
          <w:b w:val="1"/>
          <w:bCs w:val="1"/>
          <w:i w:val="1"/>
          <w:iCs w:val="1"/>
          <w:highlight w:val="yellow"/>
        </w:rPr>
        <w:t>Client Cost]</w:t>
      </w:r>
      <w:r w:rsidRPr="4265A720" w:rsidR="0DE057E7">
        <w:rPr>
          <w:b w:val="1"/>
          <w:bCs w:val="1"/>
          <w:i w:val="1"/>
          <w:iCs w:val="1"/>
        </w:rPr>
        <w:t xml:space="preserve"> </w:t>
      </w:r>
      <w:r w:rsidR="0DE057E7">
        <w:rPr/>
        <w:t xml:space="preserve">and NYSERDA will contribute </w:t>
      </w:r>
      <w:r w:rsidRPr="4265A720" w:rsidR="0DE057E7">
        <w:rPr>
          <w:highlight w:val="yellow"/>
        </w:rPr>
        <w:t>$</w:t>
      </w:r>
      <w:r w:rsidRPr="4265A720" w:rsidR="0DE057E7">
        <w:rPr>
          <w:b w:val="1"/>
          <w:bCs w:val="1"/>
          <w:i w:val="1"/>
          <w:iCs w:val="1"/>
          <w:highlight w:val="yellow"/>
        </w:rPr>
        <w:t>[NYSERDA Cost]</w:t>
      </w:r>
      <w:r w:rsidR="0DE057E7">
        <w:rPr/>
        <w:t xml:space="preserve"> through the </w:t>
      </w:r>
      <w:r w:rsidRPr="4265A720" w:rsidR="0DE057E7">
        <w:rPr>
          <w:b w:val="1"/>
          <w:bCs w:val="1"/>
          <w:i w:val="1"/>
          <w:iCs w:val="1"/>
          <w:highlight w:val="yellow"/>
        </w:rPr>
        <w:t>[Program Name]</w:t>
      </w:r>
      <w:r w:rsidR="0DE057E7">
        <w:rPr/>
        <w:t xml:space="preserve"> as specified in the </w:t>
      </w:r>
      <w:r w:rsidR="562A9369">
        <w:rPr/>
        <w:t>NYSERDA Purchase Order and summarized in the table below.</w:t>
      </w:r>
    </w:p>
    <w:sectPr w:rsidRPr="005A3BFC" w:rsidR="005A3BFC" w:rsidSect="00CA2BC5">
      <w:headerReference w:type="default" r:id="rId15"/>
      <w:footerReference w:type="default" r:id="rId16"/>
      <w:headerReference w:type="first" r:id="rId17"/>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346AA" w:rsidP="001E393E" w:rsidRDefault="008346AA" w14:paraId="7EFBF909" w14:textId="77777777">
      <w:pPr>
        <w:spacing w:after="0" w:line="240" w:lineRule="auto"/>
      </w:pPr>
      <w:r>
        <w:separator/>
      </w:r>
    </w:p>
  </w:endnote>
  <w:endnote w:type="continuationSeparator" w:id="0">
    <w:p w:rsidR="008346AA" w:rsidP="001E393E" w:rsidRDefault="008346AA" w14:paraId="131F9F28" w14:textId="77777777">
      <w:pPr>
        <w:spacing w:after="0" w:line="240" w:lineRule="auto"/>
      </w:pPr>
      <w:r>
        <w:continuationSeparator/>
      </w:r>
    </w:p>
  </w:endnote>
  <w:endnote w:type="continuationNotice" w:id="1">
    <w:p w:rsidR="008346AA" w:rsidRDefault="008346AA" w14:paraId="36212C6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118B3FE" w:rsidTr="6118B3FE" w14:paraId="4DBE87F6" w14:textId="77777777">
      <w:trPr>
        <w:trHeight w:val="300"/>
      </w:trPr>
      <w:tc>
        <w:tcPr>
          <w:tcW w:w="3120" w:type="dxa"/>
        </w:tcPr>
        <w:p w:rsidR="6118B3FE" w:rsidP="6118B3FE" w:rsidRDefault="6118B3FE" w14:paraId="039006C3" w14:textId="210313DF">
          <w:pPr>
            <w:pStyle w:val="Header"/>
            <w:ind w:left="-115"/>
          </w:pPr>
        </w:p>
      </w:tc>
      <w:tc>
        <w:tcPr>
          <w:tcW w:w="3120" w:type="dxa"/>
        </w:tcPr>
        <w:p w:rsidR="6118B3FE" w:rsidP="6118B3FE" w:rsidRDefault="6118B3FE" w14:paraId="65505991" w14:textId="5030F573">
          <w:pPr>
            <w:pStyle w:val="Header"/>
            <w:jc w:val="center"/>
          </w:pPr>
        </w:p>
      </w:tc>
      <w:tc>
        <w:tcPr>
          <w:tcW w:w="3120" w:type="dxa"/>
        </w:tcPr>
        <w:p w:rsidR="6118B3FE" w:rsidP="6118B3FE" w:rsidRDefault="6118B3FE" w14:paraId="684ACFE0" w14:textId="73CC55A7">
          <w:pPr>
            <w:pStyle w:val="Header"/>
            <w:ind w:right="-115"/>
            <w:jc w:val="right"/>
          </w:pPr>
        </w:p>
      </w:tc>
    </w:tr>
  </w:tbl>
  <w:p w:rsidR="6118B3FE" w:rsidP="6118B3FE" w:rsidRDefault="6118B3FE" w14:paraId="42BC3188" w14:textId="1A423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346AA" w:rsidP="001E393E" w:rsidRDefault="008346AA" w14:paraId="3FDB6E1F" w14:textId="77777777">
      <w:pPr>
        <w:spacing w:after="0" w:line="240" w:lineRule="auto"/>
      </w:pPr>
      <w:r>
        <w:separator/>
      </w:r>
    </w:p>
  </w:footnote>
  <w:footnote w:type="continuationSeparator" w:id="0">
    <w:p w:rsidR="008346AA" w:rsidP="001E393E" w:rsidRDefault="008346AA" w14:paraId="3E88DAD5" w14:textId="77777777">
      <w:pPr>
        <w:spacing w:after="0" w:line="240" w:lineRule="auto"/>
      </w:pPr>
      <w:r>
        <w:continuationSeparator/>
      </w:r>
    </w:p>
  </w:footnote>
  <w:footnote w:type="continuationNotice" w:id="1">
    <w:p w:rsidR="008346AA" w:rsidRDefault="008346AA" w14:paraId="696340D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7C07" w:rsidRDefault="003C7C07" w14:paraId="5627F44F" w14:textId="351AC7A8">
    <w:pPr>
      <w:pStyle w:val="Header"/>
    </w:pPr>
    <w:r>
      <w:t xml:space="preserve">NYSERDA </w:t>
    </w:r>
    <w:r w:rsidRPr="00625265" w:rsidR="00675396">
      <w:rPr>
        <w:b/>
        <w:bCs/>
        <w:i/>
        <w:iCs/>
        <w:highlight w:val="yellow"/>
      </w:rPr>
      <w:t>[</w:t>
    </w:r>
    <w:r w:rsidRPr="00625265">
      <w:rPr>
        <w:b/>
        <w:bCs/>
        <w:i/>
        <w:iCs/>
        <w:highlight w:val="yellow"/>
      </w:rPr>
      <w:t>FlexTech</w:t>
    </w:r>
    <w:r w:rsidRPr="00625265" w:rsidR="00675396">
      <w:rPr>
        <w:b/>
        <w:bCs/>
        <w:i/>
        <w:iCs/>
        <w:highlight w:val="yellow"/>
      </w:rPr>
      <w:t>/</w:t>
    </w:r>
    <w:r w:rsidRPr="00625265" w:rsidR="0026516C">
      <w:rPr>
        <w:b/>
        <w:bCs/>
        <w:i/>
        <w:iCs/>
        <w:highlight w:val="yellow"/>
      </w:rPr>
      <w:t xml:space="preserve">P-12 Schools - </w:t>
    </w:r>
    <w:r w:rsidRPr="00625265" w:rsidR="00675396">
      <w:rPr>
        <w:b/>
        <w:bCs/>
        <w:i/>
        <w:iCs/>
        <w:highlight w:val="yellow"/>
      </w:rPr>
      <w:t>CGSI</w:t>
    </w:r>
    <w:r w:rsidRPr="00625265" w:rsidR="0026516C">
      <w:rPr>
        <w:b/>
        <w:bCs/>
        <w:i/>
        <w:iCs/>
        <w:highlight w:val="yellow"/>
      </w:rPr>
      <w:t>]</w:t>
    </w:r>
    <w:r w:rsidRPr="00625265">
      <w:rPr>
        <w:b/>
        <w:bCs/>
        <w:i/>
        <w:iCs/>
      </w:rPr>
      <w:t xml:space="preserve"> </w:t>
    </w:r>
    <w:r>
      <w:t>Program</w:t>
    </w:r>
    <w:r>
      <w:ptab w:alignment="center" w:relativeTo="margin" w:leader="none"/>
    </w:r>
    <w:r>
      <w:ptab w:alignment="right" w:relativeTo="margin" w:leader="none"/>
    </w:r>
    <w:r>
      <w:t xml:space="preserve">NYSERDA Client: </w:t>
    </w:r>
    <w:r w:rsidRPr="00625265" w:rsidR="00625265">
      <w:rPr>
        <w:b/>
        <w:bCs/>
        <w:i/>
        <w:iCs/>
        <w:highlight w:val="yellow"/>
      </w:rPr>
      <w:t>[</w:t>
    </w:r>
    <w:r w:rsidRPr="00625265">
      <w:rPr>
        <w:b/>
        <w:bCs/>
        <w:i/>
        <w:iCs/>
        <w:highlight w:val="yellow"/>
      </w:rPr>
      <w:t>Client Name</w:t>
    </w:r>
    <w:r w:rsidRPr="00625265" w:rsidR="00625265">
      <w:rPr>
        <w:b/>
        <w:bCs/>
        <w:i/>
        <w:iCs/>
        <w:highlight w:val="yellow"/>
      </w:rPr>
      <w:t>]</w:t>
    </w:r>
  </w:p>
  <w:p w:rsidR="003C7C07" w:rsidRDefault="003C7C07" w14:paraId="2ED09ED5" w14:textId="2662239A">
    <w:pPr>
      <w:pStyle w:val="Header"/>
    </w:pPr>
    <w:r>
      <w:t xml:space="preserve">Scope of Work                                                                         </w:t>
    </w:r>
    <w:r w:rsidR="009F4EBC">
      <w:t xml:space="preserve">    </w:t>
    </w:r>
    <w:r w:rsidR="00625265">
      <w:t xml:space="preserve"> </w:t>
    </w:r>
    <w:r w:rsidR="00625265">
      <w:tab/>
    </w:r>
    <w:r w:rsidR="009F4EBC">
      <w:t xml:space="preserve">         </w:t>
    </w:r>
    <w:r w:rsidR="006E4B98">
      <w:t xml:space="preserve">Energy </w:t>
    </w:r>
    <w:r>
      <w:t xml:space="preserve">Service Provider: </w:t>
    </w:r>
    <w:r w:rsidRPr="00625265" w:rsidR="002B5376">
      <w:rPr>
        <w:b/>
        <w:bCs/>
        <w:i/>
        <w:iCs/>
        <w:highlight w:val="yellow"/>
      </w:rPr>
      <w:t>[Insert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6270" w:rsidP="00496270" w:rsidRDefault="00496270" w14:paraId="6D8D301E" w14:textId="77777777">
    <w:pPr>
      <w:pStyle w:val="Header"/>
    </w:pPr>
    <w:r>
      <w:t>NYSERDA FlexTech Program</w:t>
    </w:r>
    <w:r>
      <w:ptab w:alignment="center" w:relativeTo="margin" w:leader="none"/>
    </w:r>
    <w:r>
      <w:ptab w:alignment="right" w:relativeTo="margin" w:leader="none"/>
    </w:r>
    <w:r>
      <w:t>NYSERDA Client: (Client Name)</w:t>
    </w:r>
  </w:p>
  <w:p w:rsidR="00496270" w:rsidP="00496270" w:rsidRDefault="00496270" w14:paraId="5C7BE2E3" w14:textId="77777777">
    <w:pPr>
      <w:pStyle w:val="Header"/>
    </w:pPr>
    <w:r>
      <w:t>A-1 Scope of Work                                                                             Energy Service Provider: XXXX Engineering</w:t>
    </w:r>
  </w:p>
  <w:p w:rsidR="00496270" w:rsidRDefault="00496270" w14:paraId="524B36E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06340"/>
    <w:multiLevelType w:val="hybridMultilevel"/>
    <w:tmpl w:val="FFFFFFFF"/>
    <w:lvl w:ilvl="0" w:tplc="3FAAAD4C">
      <w:start w:val="1"/>
      <w:numFmt w:val="bullet"/>
      <w:lvlText w:val=""/>
      <w:lvlJc w:val="left"/>
      <w:pPr>
        <w:ind w:left="720" w:hanging="360"/>
      </w:pPr>
      <w:rPr>
        <w:rFonts w:hint="default" w:ascii="Symbol" w:hAnsi="Symbol"/>
      </w:rPr>
    </w:lvl>
    <w:lvl w:ilvl="1" w:tplc="CE4E1EF4">
      <w:start w:val="1"/>
      <w:numFmt w:val="bullet"/>
      <w:lvlText w:val="o"/>
      <w:lvlJc w:val="left"/>
      <w:pPr>
        <w:ind w:left="1440" w:hanging="360"/>
      </w:pPr>
      <w:rPr>
        <w:rFonts w:hint="default" w:ascii="Courier New" w:hAnsi="Courier New"/>
      </w:rPr>
    </w:lvl>
    <w:lvl w:ilvl="2" w:tplc="F5D0CF72">
      <w:start w:val="1"/>
      <w:numFmt w:val="bullet"/>
      <w:lvlText w:val=""/>
      <w:lvlJc w:val="left"/>
      <w:pPr>
        <w:ind w:left="2160" w:hanging="360"/>
      </w:pPr>
      <w:rPr>
        <w:rFonts w:hint="default" w:ascii="Wingdings" w:hAnsi="Wingdings"/>
      </w:rPr>
    </w:lvl>
    <w:lvl w:ilvl="3" w:tplc="091A9910">
      <w:start w:val="1"/>
      <w:numFmt w:val="bullet"/>
      <w:lvlText w:val=""/>
      <w:lvlJc w:val="left"/>
      <w:pPr>
        <w:ind w:left="2880" w:hanging="360"/>
      </w:pPr>
      <w:rPr>
        <w:rFonts w:hint="default" w:ascii="Symbol" w:hAnsi="Symbol"/>
      </w:rPr>
    </w:lvl>
    <w:lvl w:ilvl="4" w:tplc="9D1E2D84">
      <w:start w:val="1"/>
      <w:numFmt w:val="bullet"/>
      <w:lvlText w:val="o"/>
      <w:lvlJc w:val="left"/>
      <w:pPr>
        <w:ind w:left="3600" w:hanging="360"/>
      </w:pPr>
      <w:rPr>
        <w:rFonts w:hint="default" w:ascii="Courier New" w:hAnsi="Courier New"/>
      </w:rPr>
    </w:lvl>
    <w:lvl w:ilvl="5" w:tplc="6F883D5C">
      <w:start w:val="1"/>
      <w:numFmt w:val="bullet"/>
      <w:lvlText w:val=""/>
      <w:lvlJc w:val="left"/>
      <w:pPr>
        <w:ind w:left="4320" w:hanging="360"/>
      </w:pPr>
      <w:rPr>
        <w:rFonts w:hint="default" w:ascii="Wingdings" w:hAnsi="Wingdings"/>
      </w:rPr>
    </w:lvl>
    <w:lvl w:ilvl="6" w:tplc="85046B7E">
      <w:start w:val="1"/>
      <w:numFmt w:val="bullet"/>
      <w:lvlText w:val=""/>
      <w:lvlJc w:val="left"/>
      <w:pPr>
        <w:ind w:left="5040" w:hanging="360"/>
      </w:pPr>
      <w:rPr>
        <w:rFonts w:hint="default" w:ascii="Symbol" w:hAnsi="Symbol"/>
      </w:rPr>
    </w:lvl>
    <w:lvl w:ilvl="7" w:tplc="2654A7E8">
      <w:start w:val="1"/>
      <w:numFmt w:val="bullet"/>
      <w:lvlText w:val="o"/>
      <w:lvlJc w:val="left"/>
      <w:pPr>
        <w:ind w:left="5760" w:hanging="360"/>
      </w:pPr>
      <w:rPr>
        <w:rFonts w:hint="default" w:ascii="Courier New" w:hAnsi="Courier New"/>
      </w:rPr>
    </w:lvl>
    <w:lvl w:ilvl="8" w:tplc="FB2A415A">
      <w:start w:val="1"/>
      <w:numFmt w:val="bullet"/>
      <w:lvlText w:val=""/>
      <w:lvlJc w:val="left"/>
      <w:pPr>
        <w:ind w:left="6480" w:hanging="360"/>
      </w:pPr>
      <w:rPr>
        <w:rFonts w:hint="default" w:ascii="Wingdings" w:hAnsi="Wingdings"/>
      </w:rPr>
    </w:lvl>
  </w:abstractNum>
  <w:abstractNum w:abstractNumId="1" w15:restartNumberingAfterBreak="0">
    <w:nsid w:val="07B44374"/>
    <w:multiLevelType w:val="hybridMultilevel"/>
    <w:tmpl w:val="176859D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0E72F9B"/>
    <w:multiLevelType w:val="hybridMultilevel"/>
    <w:tmpl w:val="38DCC5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83A2149"/>
    <w:multiLevelType w:val="hybridMultilevel"/>
    <w:tmpl w:val="B83A07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8800B35"/>
    <w:multiLevelType w:val="hybridMultilevel"/>
    <w:tmpl w:val="631A71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B721512"/>
    <w:multiLevelType w:val="hybridMultilevel"/>
    <w:tmpl w:val="971A45B8"/>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CC016F6"/>
    <w:multiLevelType w:val="hybridMultilevel"/>
    <w:tmpl w:val="3D4CFB6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DAF014D"/>
    <w:multiLevelType w:val="hybridMultilevel"/>
    <w:tmpl w:val="360237D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24DED33"/>
    <w:multiLevelType w:val="hybridMultilevel"/>
    <w:tmpl w:val="FFFFFFFF"/>
    <w:lvl w:ilvl="0" w:tplc="B6CC609E">
      <w:start w:val="1"/>
      <w:numFmt w:val="bullet"/>
      <w:lvlText w:val=""/>
      <w:lvlJc w:val="left"/>
      <w:pPr>
        <w:ind w:left="720" w:hanging="360"/>
      </w:pPr>
      <w:rPr>
        <w:rFonts w:hint="default" w:ascii="Symbol" w:hAnsi="Symbol"/>
      </w:rPr>
    </w:lvl>
    <w:lvl w:ilvl="1" w:tplc="26E0D746">
      <w:start w:val="1"/>
      <w:numFmt w:val="bullet"/>
      <w:lvlText w:val="o"/>
      <w:lvlJc w:val="left"/>
      <w:pPr>
        <w:ind w:left="1440" w:hanging="360"/>
      </w:pPr>
      <w:rPr>
        <w:rFonts w:hint="default" w:ascii="Courier New" w:hAnsi="Courier New"/>
      </w:rPr>
    </w:lvl>
    <w:lvl w:ilvl="2" w:tplc="191E01CE">
      <w:start w:val="1"/>
      <w:numFmt w:val="bullet"/>
      <w:lvlText w:val=""/>
      <w:lvlJc w:val="left"/>
      <w:pPr>
        <w:ind w:left="2160" w:hanging="360"/>
      </w:pPr>
      <w:rPr>
        <w:rFonts w:hint="default" w:ascii="Wingdings" w:hAnsi="Wingdings"/>
      </w:rPr>
    </w:lvl>
    <w:lvl w:ilvl="3" w:tplc="9AA2A1CC">
      <w:start w:val="1"/>
      <w:numFmt w:val="bullet"/>
      <w:lvlText w:val=""/>
      <w:lvlJc w:val="left"/>
      <w:pPr>
        <w:ind w:left="2880" w:hanging="360"/>
      </w:pPr>
      <w:rPr>
        <w:rFonts w:hint="default" w:ascii="Symbol" w:hAnsi="Symbol"/>
      </w:rPr>
    </w:lvl>
    <w:lvl w:ilvl="4" w:tplc="9C3C4D04">
      <w:start w:val="1"/>
      <w:numFmt w:val="bullet"/>
      <w:lvlText w:val="o"/>
      <w:lvlJc w:val="left"/>
      <w:pPr>
        <w:ind w:left="3600" w:hanging="360"/>
      </w:pPr>
      <w:rPr>
        <w:rFonts w:hint="default" w:ascii="Courier New" w:hAnsi="Courier New"/>
      </w:rPr>
    </w:lvl>
    <w:lvl w:ilvl="5" w:tplc="2C0080AA">
      <w:start w:val="1"/>
      <w:numFmt w:val="bullet"/>
      <w:lvlText w:val=""/>
      <w:lvlJc w:val="left"/>
      <w:pPr>
        <w:ind w:left="4320" w:hanging="360"/>
      </w:pPr>
      <w:rPr>
        <w:rFonts w:hint="default" w:ascii="Wingdings" w:hAnsi="Wingdings"/>
      </w:rPr>
    </w:lvl>
    <w:lvl w:ilvl="6" w:tplc="9B58FECA">
      <w:start w:val="1"/>
      <w:numFmt w:val="bullet"/>
      <w:lvlText w:val=""/>
      <w:lvlJc w:val="left"/>
      <w:pPr>
        <w:ind w:left="5040" w:hanging="360"/>
      </w:pPr>
      <w:rPr>
        <w:rFonts w:hint="default" w:ascii="Symbol" w:hAnsi="Symbol"/>
      </w:rPr>
    </w:lvl>
    <w:lvl w:ilvl="7" w:tplc="1E62D7AE">
      <w:start w:val="1"/>
      <w:numFmt w:val="bullet"/>
      <w:lvlText w:val="o"/>
      <w:lvlJc w:val="left"/>
      <w:pPr>
        <w:ind w:left="5760" w:hanging="360"/>
      </w:pPr>
      <w:rPr>
        <w:rFonts w:hint="default" w:ascii="Courier New" w:hAnsi="Courier New"/>
      </w:rPr>
    </w:lvl>
    <w:lvl w:ilvl="8" w:tplc="ED1E3460">
      <w:start w:val="1"/>
      <w:numFmt w:val="bullet"/>
      <w:lvlText w:val=""/>
      <w:lvlJc w:val="left"/>
      <w:pPr>
        <w:ind w:left="6480" w:hanging="360"/>
      </w:pPr>
      <w:rPr>
        <w:rFonts w:hint="default" w:ascii="Wingdings" w:hAnsi="Wingdings"/>
      </w:rPr>
    </w:lvl>
  </w:abstractNum>
  <w:abstractNum w:abstractNumId="9" w15:restartNumberingAfterBreak="0">
    <w:nsid w:val="24B27D73"/>
    <w:multiLevelType w:val="hybridMultilevel"/>
    <w:tmpl w:val="E9166D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7BC0044"/>
    <w:multiLevelType w:val="hybridMultilevel"/>
    <w:tmpl w:val="FFFFFFFF"/>
    <w:lvl w:ilvl="0" w:tplc="E3E42EF6">
      <w:start w:val="1"/>
      <w:numFmt w:val="bullet"/>
      <w:lvlText w:val=""/>
      <w:lvlJc w:val="left"/>
      <w:pPr>
        <w:ind w:left="720" w:hanging="360"/>
      </w:pPr>
      <w:rPr>
        <w:rFonts w:hint="default" w:ascii="Symbol" w:hAnsi="Symbol"/>
      </w:rPr>
    </w:lvl>
    <w:lvl w:ilvl="1" w:tplc="07EAEE88">
      <w:start w:val="1"/>
      <w:numFmt w:val="bullet"/>
      <w:lvlText w:val="o"/>
      <w:lvlJc w:val="left"/>
      <w:pPr>
        <w:ind w:left="1440" w:hanging="360"/>
      </w:pPr>
      <w:rPr>
        <w:rFonts w:hint="default" w:ascii="Courier New" w:hAnsi="Courier New"/>
      </w:rPr>
    </w:lvl>
    <w:lvl w:ilvl="2" w:tplc="7486BB74">
      <w:start w:val="1"/>
      <w:numFmt w:val="bullet"/>
      <w:lvlText w:val=""/>
      <w:lvlJc w:val="left"/>
      <w:pPr>
        <w:ind w:left="2160" w:hanging="360"/>
      </w:pPr>
      <w:rPr>
        <w:rFonts w:hint="default" w:ascii="Wingdings" w:hAnsi="Wingdings"/>
      </w:rPr>
    </w:lvl>
    <w:lvl w:ilvl="3" w:tplc="CD5CF49A">
      <w:start w:val="1"/>
      <w:numFmt w:val="bullet"/>
      <w:lvlText w:val=""/>
      <w:lvlJc w:val="left"/>
      <w:pPr>
        <w:ind w:left="2880" w:hanging="360"/>
      </w:pPr>
      <w:rPr>
        <w:rFonts w:hint="default" w:ascii="Symbol" w:hAnsi="Symbol"/>
      </w:rPr>
    </w:lvl>
    <w:lvl w:ilvl="4" w:tplc="4566C144">
      <w:start w:val="1"/>
      <w:numFmt w:val="bullet"/>
      <w:lvlText w:val="o"/>
      <w:lvlJc w:val="left"/>
      <w:pPr>
        <w:ind w:left="3600" w:hanging="360"/>
      </w:pPr>
      <w:rPr>
        <w:rFonts w:hint="default" w:ascii="Courier New" w:hAnsi="Courier New"/>
      </w:rPr>
    </w:lvl>
    <w:lvl w:ilvl="5" w:tplc="D2C68A60">
      <w:start w:val="1"/>
      <w:numFmt w:val="bullet"/>
      <w:lvlText w:val=""/>
      <w:lvlJc w:val="left"/>
      <w:pPr>
        <w:ind w:left="4320" w:hanging="360"/>
      </w:pPr>
      <w:rPr>
        <w:rFonts w:hint="default" w:ascii="Wingdings" w:hAnsi="Wingdings"/>
      </w:rPr>
    </w:lvl>
    <w:lvl w:ilvl="6" w:tplc="F4E00060">
      <w:start w:val="1"/>
      <w:numFmt w:val="bullet"/>
      <w:lvlText w:val=""/>
      <w:lvlJc w:val="left"/>
      <w:pPr>
        <w:ind w:left="5040" w:hanging="360"/>
      </w:pPr>
      <w:rPr>
        <w:rFonts w:hint="default" w:ascii="Symbol" w:hAnsi="Symbol"/>
      </w:rPr>
    </w:lvl>
    <w:lvl w:ilvl="7" w:tplc="AEFEBF5A">
      <w:start w:val="1"/>
      <w:numFmt w:val="bullet"/>
      <w:lvlText w:val="o"/>
      <w:lvlJc w:val="left"/>
      <w:pPr>
        <w:ind w:left="5760" w:hanging="360"/>
      </w:pPr>
      <w:rPr>
        <w:rFonts w:hint="default" w:ascii="Courier New" w:hAnsi="Courier New"/>
      </w:rPr>
    </w:lvl>
    <w:lvl w:ilvl="8" w:tplc="75CA56C2">
      <w:start w:val="1"/>
      <w:numFmt w:val="bullet"/>
      <w:lvlText w:val=""/>
      <w:lvlJc w:val="left"/>
      <w:pPr>
        <w:ind w:left="6480" w:hanging="360"/>
      </w:pPr>
      <w:rPr>
        <w:rFonts w:hint="default" w:ascii="Wingdings" w:hAnsi="Wingdings"/>
      </w:rPr>
    </w:lvl>
  </w:abstractNum>
  <w:abstractNum w:abstractNumId="11" w15:restartNumberingAfterBreak="0">
    <w:nsid w:val="29500D8D"/>
    <w:multiLevelType w:val="hybridMultilevel"/>
    <w:tmpl w:val="06728C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B17425F"/>
    <w:multiLevelType w:val="hybridMultilevel"/>
    <w:tmpl w:val="DAC8DA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C531521"/>
    <w:multiLevelType w:val="hybridMultilevel"/>
    <w:tmpl w:val="752A4F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C9B7DB6"/>
    <w:multiLevelType w:val="hybridMultilevel"/>
    <w:tmpl w:val="14BA78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FAA4463"/>
    <w:multiLevelType w:val="hybridMultilevel"/>
    <w:tmpl w:val="8A26632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22F78D5"/>
    <w:multiLevelType w:val="hybridMultilevel"/>
    <w:tmpl w:val="AA7A742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2FD1D7B"/>
    <w:multiLevelType w:val="hybridMultilevel"/>
    <w:tmpl w:val="5478ED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49C5637"/>
    <w:multiLevelType w:val="hybridMultilevel"/>
    <w:tmpl w:val="8CD2CF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6377D33"/>
    <w:multiLevelType w:val="hybridMultilevel"/>
    <w:tmpl w:val="BD5626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7AF3A5D"/>
    <w:multiLevelType w:val="hybridMultilevel"/>
    <w:tmpl w:val="A59E47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9BA1A4A"/>
    <w:multiLevelType w:val="hybridMultilevel"/>
    <w:tmpl w:val="8DB4AF3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B3A472E"/>
    <w:multiLevelType w:val="hybridMultilevel"/>
    <w:tmpl w:val="C8304C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C157657"/>
    <w:multiLevelType w:val="hybridMultilevel"/>
    <w:tmpl w:val="8A3A5A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C7F7428"/>
    <w:multiLevelType w:val="hybridMultilevel"/>
    <w:tmpl w:val="06B4A8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F175925"/>
    <w:multiLevelType w:val="hybridMultilevel"/>
    <w:tmpl w:val="33C430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FCE51DE"/>
    <w:multiLevelType w:val="hybridMultilevel"/>
    <w:tmpl w:val="493623D2"/>
    <w:lvl w:ilvl="0" w:tplc="F3768CFA">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7" w15:restartNumberingAfterBreak="0">
    <w:nsid w:val="51347D59"/>
    <w:multiLevelType w:val="hybridMultilevel"/>
    <w:tmpl w:val="0DB2DB9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4DB2F9A"/>
    <w:multiLevelType w:val="hybridMultilevel"/>
    <w:tmpl w:val="7B0E45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9C942EF"/>
    <w:multiLevelType w:val="hybridMultilevel"/>
    <w:tmpl w:val="101438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04F7931"/>
    <w:multiLevelType w:val="hybridMultilevel"/>
    <w:tmpl w:val="19E0F4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53DBFDA"/>
    <w:multiLevelType w:val="hybridMultilevel"/>
    <w:tmpl w:val="FFFFFFFF"/>
    <w:lvl w:ilvl="0" w:tplc="F1FAB876">
      <w:start w:val="1"/>
      <w:numFmt w:val="bullet"/>
      <w:lvlText w:val=""/>
      <w:lvlJc w:val="left"/>
      <w:pPr>
        <w:ind w:left="720" w:hanging="360"/>
      </w:pPr>
      <w:rPr>
        <w:rFonts w:hint="default" w:ascii="Symbol" w:hAnsi="Symbol"/>
      </w:rPr>
    </w:lvl>
    <w:lvl w:ilvl="1" w:tplc="3E220540">
      <w:start w:val="1"/>
      <w:numFmt w:val="bullet"/>
      <w:lvlText w:val="o"/>
      <w:lvlJc w:val="left"/>
      <w:pPr>
        <w:ind w:left="1440" w:hanging="360"/>
      </w:pPr>
      <w:rPr>
        <w:rFonts w:hint="default" w:ascii="Courier New" w:hAnsi="Courier New"/>
      </w:rPr>
    </w:lvl>
    <w:lvl w:ilvl="2" w:tplc="CF06C830">
      <w:start w:val="1"/>
      <w:numFmt w:val="bullet"/>
      <w:lvlText w:val=""/>
      <w:lvlJc w:val="left"/>
      <w:pPr>
        <w:ind w:left="2160" w:hanging="360"/>
      </w:pPr>
      <w:rPr>
        <w:rFonts w:hint="default" w:ascii="Wingdings" w:hAnsi="Wingdings"/>
      </w:rPr>
    </w:lvl>
    <w:lvl w:ilvl="3" w:tplc="915A91F6">
      <w:start w:val="1"/>
      <w:numFmt w:val="bullet"/>
      <w:lvlText w:val=""/>
      <w:lvlJc w:val="left"/>
      <w:pPr>
        <w:ind w:left="2880" w:hanging="360"/>
      </w:pPr>
      <w:rPr>
        <w:rFonts w:hint="default" w:ascii="Symbol" w:hAnsi="Symbol"/>
      </w:rPr>
    </w:lvl>
    <w:lvl w:ilvl="4" w:tplc="3154CFEE">
      <w:start w:val="1"/>
      <w:numFmt w:val="bullet"/>
      <w:lvlText w:val="o"/>
      <w:lvlJc w:val="left"/>
      <w:pPr>
        <w:ind w:left="3600" w:hanging="360"/>
      </w:pPr>
      <w:rPr>
        <w:rFonts w:hint="default" w:ascii="Courier New" w:hAnsi="Courier New"/>
      </w:rPr>
    </w:lvl>
    <w:lvl w:ilvl="5" w:tplc="89865034">
      <w:start w:val="1"/>
      <w:numFmt w:val="bullet"/>
      <w:lvlText w:val=""/>
      <w:lvlJc w:val="left"/>
      <w:pPr>
        <w:ind w:left="4320" w:hanging="360"/>
      </w:pPr>
      <w:rPr>
        <w:rFonts w:hint="default" w:ascii="Wingdings" w:hAnsi="Wingdings"/>
      </w:rPr>
    </w:lvl>
    <w:lvl w:ilvl="6" w:tplc="5C9424A4">
      <w:start w:val="1"/>
      <w:numFmt w:val="bullet"/>
      <w:lvlText w:val=""/>
      <w:lvlJc w:val="left"/>
      <w:pPr>
        <w:ind w:left="5040" w:hanging="360"/>
      </w:pPr>
      <w:rPr>
        <w:rFonts w:hint="default" w:ascii="Symbol" w:hAnsi="Symbol"/>
      </w:rPr>
    </w:lvl>
    <w:lvl w:ilvl="7" w:tplc="303CC8C2">
      <w:start w:val="1"/>
      <w:numFmt w:val="bullet"/>
      <w:lvlText w:val="o"/>
      <w:lvlJc w:val="left"/>
      <w:pPr>
        <w:ind w:left="5760" w:hanging="360"/>
      </w:pPr>
      <w:rPr>
        <w:rFonts w:hint="default" w:ascii="Courier New" w:hAnsi="Courier New"/>
      </w:rPr>
    </w:lvl>
    <w:lvl w:ilvl="8" w:tplc="558C2C78">
      <w:start w:val="1"/>
      <w:numFmt w:val="bullet"/>
      <w:lvlText w:val=""/>
      <w:lvlJc w:val="left"/>
      <w:pPr>
        <w:ind w:left="6480" w:hanging="360"/>
      </w:pPr>
      <w:rPr>
        <w:rFonts w:hint="default" w:ascii="Wingdings" w:hAnsi="Wingdings"/>
      </w:rPr>
    </w:lvl>
  </w:abstractNum>
  <w:abstractNum w:abstractNumId="32" w15:restartNumberingAfterBreak="0">
    <w:nsid w:val="6C913330"/>
    <w:multiLevelType w:val="hybridMultilevel"/>
    <w:tmpl w:val="01DCA36C"/>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1924FE6"/>
    <w:multiLevelType w:val="hybridMultilevel"/>
    <w:tmpl w:val="C2FCF93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3A72C6F"/>
    <w:multiLevelType w:val="hybridMultilevel"/>
    <w:tmpl w:val="A21EE8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59B1547"/>
    <w:multiLevelType w:val="hybridMultilevel"/>
    <w:tmpl w:val="15386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7277602"/>
    <w:multiLevelType w:val="hybridMultilevel"/>
    <w:tmpl w:val="F7DE88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94D5D53"/>
    <w:multiLevelType w:val="hybridMultilevel"/>
    <w:tmpl w:val="20D86C9C"/>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9B578A4"/>
    <w:multiLevelType w:val="hybridMultilevel"/>
    <w:tmpl w:val="DE4A36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A7E8C63"/>
    <w:multiLevelType w:val="hybridMultilevel"/>
    <w:tmpl w:val="61F46CBA"/>
    <w:lvl w:ilvl="0" w:tplc="7B5A91C0">
      <w:start w:val="1"/>
      <w:numFmt w:val="bullet"/>
      <w:lvlText w:val=""/>
      <w:lvlJc w:val="left"/>
      <w:pPr>
        <w:ind w:left="720" w:hanging="360"/>
      </w:pPr>
      <w:rPr>
        <w:rFonts w:hint="default" w:ascii="Symbol" w:hAnsi="Symbol"/>
      </w:rPr>
    </w:lvl>
    <w:lvl w:ilvl="1" w:tplc="10586FA4">
      <w:start w:val="1"/>
      <w:numFmt w:val="bullet"/>
      <w:lvlText w:val="o"/>
      <w:lvlJc w:val="left"/>
      <w:pPr>
        <w:ind w:left="1440" w:hanging="360"/>
      </w:pPr>
      <w:rPr>
        <w:rFonts w:hint="default" w:ascii="Courier New" w:hAnsi="Courier New"/>
      </w:rPr>
    </w:lvl>
    <w:lvl w:ilvl="2" w:tplc="5AA600BE">
      <w:start w:val="1"/>
      <w:numFmt w:val="bullet"/>
      <w:lvlText w:val=""/>
      <w:lvlJc w:val="left"/>
      <w:pPr>
        <w:ind w:left="2160" w:hanging="360"/>
      </w:pPr>
      <w:rPr>
        <w:rFonts w:hint="default" w:ascii="Wingdings" w:hAnsi="Wingdings"/>
      </w:rPr>
    </w:lvl>
    <w:lvl w:ilvl="3" w:tplc="C25A8540">
      <w:start w:val="1"/>
      <w:numFmt w:val="bullet"/>
      <w:lvlText w:val=""/>
      <w:lvlJc w:val="left"/>
      <w:pPr>
        <w:ind w:left="2880" w:hanging="360"/>
      </w:pPr>
      <w:rPr>
        <w:rFonts w:hint="default" w:ascii="Symbol" w:hAnsi="Symbol"/>
      </w:rPr>
    </w:lvl>
    <w:lvl w:ilvl="4" w:tplc="7A4C25C2">
      <w:start w:val="1"/>
      <w:numFmt w:val="bullet"/>
      <w:lvlText w:val="o"/>
      <w:lvlJc w:val="left"/>
      <w:pPr>
        <w:ind w:left="3600" w:hanging="360"/>
      </w:pPr>
      <w:rPr>
        <w:rFonts w:hint="default" w:ascii="Courier New" w:hAnsi="Courier New"/>
      </w:rPr>
    </w:lvl>
    <w:lvl w:ilvl="5" w:tplc="0B865CE6">
      <w:start w:val="1"/>
      <w:numFmt w:val="bullet"/>
      <w:lvlText w:val=""/>
      <w:lvlJc w:val="left"/>
      <w:pPr>
        <w:ind w:left="4320" w:hanging="360"/>
      </w:pPr>
      <w:rPr>
        <w:rFonts w:hint="default" w:ascii="Wingdings" w:hAnsi="Wingdings"/>
      </w:rPr>
    </w:lvl>
    <w:lvl w:ilvl="6" w:tplc="63E82F4A">
      <w:start w:val="1"/>
      <w:numFmt w:val="bullet"/>
      <w:lvlText w:val=""/>
      <w:lvlJc w:val="left"/>
      <w:pPr>
        <w:ind w:left="5040" w:hanging="360"/>
      </w:pPr>
      <w:rPr>
        <w:rFonts w:hint="default" w:ascii="Symbol" w:hAnsi="Symbol"/>
      </w:rPr>
    </w:lvl>
    <w:lvl w:ilvl="7" w:tplc="A202CD44">
      <w:start w:val="1"/>
      <w:numFmt w:val="bullet"/>
      <w:lvlText w:val="o"/>
      <w:lvlJc w:val="left"/>
      <w:pPr>
        <w:ind w:left="5760" w:hanging="360"/>
      </w:pPr>
      <w:rPr>
        <w:rFonts w:hint="default" w:ascii="Courier New" w:hAnsi="Courier New"/>
      </w:rPr>
    </w:lvl>
    <w:lvl w:ilvl="8" w:tplc="28768630">
      <w:start w:val="1"/>
      <w:numFmt w:val="bullet"/>
      <w:lvlText w:val=""/>
      <w:lvlJc w:val="left"/>
      <w:pPr>
        <w:ind w:left="6480" w:hanging="360"/>
      </w:pPr>
      <w:rPr>
        <w:rFonts w:hint="default" w:ascii="Wingdings" w:hAnsi="Wingdings"/>
      </w:rPr>
    </w:lvl>
  </w:abstractNum>
  <w:abstractNum w:abstractNumId="40" w15:restartNumberingAfterBreak="0">
    <w:nsid w:val="7AB953D9"/>
    <w:multiLevelType w:val="hybridMultilevel"/>
    <w:tmpl w:val="E7DA3F0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ACD6F04"/>
    <w:multiLevelType w:val="hybridMultilevel"/>
    <w:tmpl w:val="FEF0E8D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E6C3E51"/>
    <w:multiLevelType w:val="hybridMultilevel"/>
    <w:tmpl w:val="D046870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59567891">
    <w:abstractNumId w:val="10"/>
  </w:num>
  <w:num w:numId="2" w16cid:durableId="1950774553">
    <w:abstractNumId w:val="31"/>
  </w:num>
  <w:num w:numId="3" w16cid:durableId="94831887">
    <w:abstractNumId w:val="0"/>
  </w:num>
  <w:num w:numId="4" w16cid:durableId="2001687933">
    <w:abstractNumId w:val="8"/>
  </w:num>
  <w:num w:numId="5" w16cid:durableId="1054086829">
    <w:abstractNumId w:val="39"/>
  </w:num>
  <w:num w:numId="6" w16cid:durableId="68890961">
    <w:abstractNumId w:val="40"/>
  </w:num>
  <w:num w:numId="7" w16cid:durableId="2027363941">
    <w:abstractNumId w:val="20"/>
  </w:num>
  <w:num w:numId="8" w16cid:durableId="1286808606">
    <w:abstractNumId w:val="13"/>
  </w:num>
  <w:num w:numId="9" w16cid:durableId="1018973066">
    <w:abstractNumId w:val="9"/>
  </w:num>
  <w:num w:numId="10" w16cid:durableId="394010002">
    <w:abstractNumId w:val="34"/>
  </w:num>
  <w:num w:numId="11" w16cid:durableId="1092699419">
    <w:abstractNumId w:val="24"/>
  </w:num>
  <w:num w:numId="12" w16cid:durableId="123155893">
    <w:abstractNumId w:val="18"/>
  </w:num>
  <w:num w:numId="13" w16cid:durableId="1028530539">
    <w:abstractNumId w:val="23"/>
  </w:num>
  <w:num w:numId="14" w16cid:durableId="1995792750">
    <w:abstractNumId w:val="41"/>
  </w:num>
  <w:num w:numId="15" w16cid:durableId="484443280">
    <w:abstractNumId w:val="3"/>
  </w:num>
  <w:num w:numId="16" w16cid:durableId="588268883">
    <w:abstractNumId w:val="16"/>
  </w:num>
  <w:num w:numId="17" w16cid:durableId="1300528764">
    <w:abstractNumId w:val="35"/>
  </w:num>
  <w:num w:numId="18" w16cid:durableId="2016951518">
    <w:abstractNumId w:val="33"/>
  </w:num>
  <w:num w:numId="19" w16cid:durableId="665937934">
    <w:abstractNumId w:val="21"/>
  </w:num>
  <w:num w:numId="20" w16cid:durableId="666636656">
    <w:abstractNumId w:val="25"/>
  </w:num>
  <w:num w:numId="21" w16cid:durableId="901134299">
    <w:abstractNumId w:val="22"/>
  </w:num>
  <w:num w:numId="22" w16cid:durableId="476386023">
    <w:abstractNumId w:val="1"/>
  </w:num>
  <w:num w:numId="23" w16cid:durableId="946935262">
    <w:abstractNumId w:val="30"/>
  </w:num>
  <w:num w:numId="24" w16cid:durableId="1797336314">
    <w:abstractNumId w:val="7"/>
  </w:num>
  <w:num w:numId="25" w16cid:durableId="1244294697">
    <w:abstractNumId w:val="42"/>
  </w:num>
  <w:num w:numId="26" w16cid:durableId="134223824">
    <w:abstractNumId w:val="37"/>
  </w:num>
  <w:num w:numId="27" w16cid:durableId="757335559">
    <w:abstractNumId w:val="5"/>
  </w:num>
  <w:num w:numId="28" w16cid:durableId="970674709">
    <w:abstractNumId w:val="32"/>
  </w:num>
  <w:num w:numId="29" w16cid:durableId="968511753">
    <w:abstractNumId w:val="26"/>
  </w:num>
  <w:num w:numId="30" w16cid:durableId="99179431">
    <w:abstractNumId w:val="29"/>
  </w:num>
  <w:num w:numId="31" w16cid:durableId="279529858">
    <w:abstractNumId w:val="19"/>
  </w:num>
  <w:num w:numId="32" w16cid:durableId="1175535960">
    <w:abstractNumId w:val="2"/>
  </w:num>
  <w:num w:numId="33" w16cid:durableId="117380692">
    <w:abstractNumId w:val="27"/>
  </w:num>
  <w:num w:numId="34" w16cid:durableId="1672028002">
    <w:abstractNumId w:val="15"/>
  </w:num>
  <w:num w:numId="35" w16cid:durableId="1903830662">
    <w:abstractNumId w:val="14"/>
  </w:num>
  <w:num w:numId="36" w16cid:durableId="1653636727">
    <w:abstractNumId w:val="38"/>
  </w:num>
  <w:num w:numId="37" w16cid:durableId="824515831">
    <w:abstractNumId w:val="28"/>
  </w:num>
  <w:num w:numId="38" w16cid:durableId="589460825">
    <w:abstractNumId w:val="12"/>
  </w:num>
  <w:num w:numId="39" w16cid:durableId="865943755">
    <w:abstractNumId w:val="36"/>
  </w:num>
  <w:num w:numId="40" w16cid:durableId="1129473511">
    <w:abstractNumId w:val="4"/>
  </w:num>
  <w:num w:numId="41" w16cid:durableId="1343312722">
    <w:abstractNumId w:val="11"/>
  </w:num>
  <w:num w:numId="42" w16cid:durableId="479274470">
    <w:abstractNumId w:val="6"/>
  </w:num>
  <w:num w:numId="43" w16cid:durableId="245699566">
    <w:abstractNumId w:val="1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52F904C"/>
    <w:rsid w:val="0000050B"/>
    <w:rsid w:val="000009B8"/>
    <w:rsid w:val="00000CFB"/>
    <w:rsid w:val="00002122"/>
    <w:rsid w:val="0000217E"/>
    <w:rsid w:val="00002FD8"/>
    <w:rsid w:val="0000447E"/>
    <w:rsid w:val="000054C2"/>
    <w:rsid w:val="000069A0"/>
    <w:rsid w:val="00007B62"/>
    <w:rsid w:val="00012FE7"/>
    <w:rsid w:val="00013AC6"/>
    <w:rsid w:val="0001400F"/>
    <w:rsid w:val="00015AC7"/>
    <w:rsid w:val="000161BF"/>
    <w:rsid w:val="0001707B"/>
    <w:rsid w:val="000201AE"/>
    <w:rsid w:val="00021236"/>
    <w:rsid w:val="00023B7A"/>
    <w:rsid w:val="00024C29"/>
    <w:rsid w:val="00026330"/>
    <w:rsid w:val="000265E0"/>
    <w:rsid w:val="00030A0E"/>
    <w:rsid w:val="00033084"/>
    <w:rsid w:val="00033304"/>
    <w:rsid w:val="00034C5A"/>
    <w:rsid w:val="00037263"/>
    <w:rsid w:val="00041CB1"/>
    <w:rsid w:val="00042513"/>
    <w:rsid w:val="00044D17"/>
    <w:rsid w:val="00046918"/>
    <w:rsid w:val="00046A42"/>
    <w:rsid w:val="000471BA"/>
    <w:rsid w:val="000507A1"/>
    <w:rsid w:val="000511A5"/>
    <w:rsid w:val="00052538"/>
    <w:rsid w:val="00052648"/>
    <w:rsid w:val="00052826"/>
    <w:rsid w:val="00052C49"/>
    <w:rsid w:val="00053296"/>
    <w:rsid w:val="00054240"/>
    <w:rsid w:val="000576C2"/>
    <w:rsid w:val="00061573"/>
    <w:rsid w:val="000638BC"/>
    <w:rsid w:val="00063FD4"/>
    <w:rsid w:val="00064026"/>
    <w:rsid w:val="0006542D"/>
    <w:rsid w:val="0006630D"/>
    <w:rsid w:val="00071254"/>
    <w:rsid w:val="00071683"/>
    <w:rsid w:val="00072B5B"/>
    <w:rsid w:val="00074AD0"/>
    <w:rsid w:val="00074FF5"/>
    <w:rsid w:val="0007588D"/>
    <w:rsid w:val="000765C5"/>
    <w:rsid w:val="00080562"/>
    <w:rsid w:val="00080583"/>
    <w:rsid w:val="00080671"/>
    <w:rsid w:val="00080985"/>
    <w:rsid w:val="00081E11"/>
    <w:rsid w:val="00082333"/>
    <w:rsid w:val="000824A2"/>
    <w:rsid w:val="00082F83"/>
    <w:rsid w:val="00082FEE"/>
    <w:rsid w:val="00083B71"/>
    <w:rsid w:val="000846E6"/>
    <w:rsid w:val="00085974"/>
    <w:rsid w:val="00085B4B"/>
    <w:rsid w:val="00087CB7"/>
    <w:rsid w:val="000932A0"/>
    <w:rsid w:val="00095239"/>
    <w:rsid w:val="000965CF"/>
    <w:rsid w:val="00096B91"/>
    <w:rsid w:val="000975E0"/>
    <w:rsid w:val="00097B9D"/>
    <w:rsid w:val="000A00DD"/>
    <w:rsid w:val="000A0302"/>
    <w:rsid w:val="000A1829"/>
    <w:rsid w:val="000A2135"/>
    <w:rsid w:val="000A347B"/>
    <w:rsid w:val="000A3C6E"/>
    <w:rsid w:val="000A4043"/>
    <w:rsid w:val="000A45CA"/>
    <w:rsid w:val="000A4F20"/>
    <w:rsid w:val="000A537F"/>
    <w:rsid w:val="000A5C8F"/>
    <w:rsid w:val="000B13F2"/>
    <w:rsid w:val="000B1D6B"/>
    <w:rsid w:val="000B318A"/>
    <w:rsid w:val="000B37A4"/>
    <w:rsid w:val="000B6AEA"/>
    <w:rsid w:val="000C227F"/>
    <w:rsid w:val="000C33EC"/>
    <w:rsid w:val="000C4DEC"/>
    <w:rsid w:val="000C4F34"/>
    <w:rsid w:val="000C51CF"/>
    <w:rsid w:val="000D0CCE"/>
    <w:rsid w:val="000D3559"/>
    <w:rsid w:val="000D4666"/>
    <w:rsid w:val="000D4B1B"/>
    <w:rsid w:val="000D4C38"/>
    <w:rsid w:val="000E010E"/>
    <w:rsid w:val="000E0B55"/>
    <w:rsid w:val="000E0E42"/>
    <w:rsid w:val="000E0E68"/>
    <w:rsid w:val="000E1B28"/>
    <w:rsid w:val="000E1EDF"/>
    <w:rsid w:val="000E5D59"/>
    <w:rsid w:val="000E63B3"/>
    <w:rsid w:val="000E6991"/>
    <w:rsid w:val="000F0B8E"/>
    <w:rsid w:val="000F1F0A"/>
    <w:rsid w:val="000F2A2A"/>
    <w:rsid w:val="000F2C9F"/>
    <w:rsid w:val="000F2DA8"/>
    <w:rsid w:val="000F4D94"/>
    <w:rsid w:val="000F6073"/>
    <w:rsid w:val="000F6932"/>
    <w:rsid w:val="000F6BA0"/>
    <w:rsid w:val="000F75A3"/>
    <w:rsid w:val="000F7A9B"/>
    <w:rsid w:val="0010364A"/>
    <w:rsid w:val="00103D36"/>
    <w:rsid w:val="0010433C"/>
    <w:rsid w:val="00104AB9"/>
    <w:rsid w:val="00105E1F"/>
    <w:rsid w:val="00106D97"/>
    <w:rsid w:val="00112DBB"/>
    <w:rsid w:val="00112DC6"/>
    <w:rsid w:val="00114557"/>
    <w:rsid w:val="00115D87"/>
    <w:rsid w:val="00117CDE"/>
    <w:rsid w:val="0012174A"/>
    <w:rsid w:val="00123030"/>
    <w:rsid w:val="0012575C"/>
    <w:rsid w:val="001257EE"/>
    <w:rsid w:val="00125AA9"/>
    <w:rsid w:val="00127255"/>
    <w:rsid w:val="00131B10"/>
    <w:rsid w:val="001329E1"/>
    <w:rsid w:val="00135AF2"/>
    <w:rsid w:val="00136721"/>
    <w:rsid w:val="001423CC"/>
    <w:rsid w:val="00142511"/>
    <w:rsid w:val="00142A5B"/>
    <w:rsid w:val="0014352E"/>
    <w:rsid w:val="00143F17"/>
    <w:rsid w:val="0014405C"/>
    <w:rsid w:val="00145809"/>
    <w:rsid w:val="001466A6"/>
    <w:rsid w:val="00147FD0"/>
    <w:rsid w:val="00149197"/>
    <w:rsid w:val="00151097"/>
    <w:rsid w:val="00151A23"/>
    <w:rsid w:val="00160A66"/>
    <w:rsid w:val="0016202A"/>
    <w:rsid w:val="00162FAC"/>
    <w:rsid w:val="00163F86"/>
    <w:rsid w:val="0016446F"/>
    <w:rsid w:val="00165CA5"/>
    <w:rsid w:val="001727BE"/>
    <w:rsid w:val="00172CF6"/>
    <w:rsid w:val="00175330"/>
    <w:rsid w:val="0017622C"/>
    <w:rsid w:val="0018191B"/>
    <w:rsid w:val="00181931"/>
    <w:rsid w:val="00181BE8"/>
    <w:rsid w:val="0018322E"/>
    <w:rsid w:val="0018356D"/>
    <w:rsid w:val="001837B3"/>
    <w:rsid w:val="001844F0"/>
    <w:rsid w:val="001846D7"/>
    <w:rsid w:val="00185059"/>
    <w:rsid w:val="00185BD0"/>
    <w:rsid w:val="0018629B"/>
    <w:rsid w:val="00186400"/>
    <w:rsid w:val="001871DA"/>
    <w:rsid w:val="00192133"/>
    <w:rsid w:val="001965D3"/>
    <w:rsid w:val="001969D0"/>
    <w:rsid w:val="00197504"/>
    <w:rsid w:val="00197EA5"/>
    <w:rsid w:val="001A325D"/>
    <w:rsid w:val="001A3898"/>
    <w:rsid w:val="001A4A1B"/>
    <w:rsid w:val="001A4DB0"/>
    <w:rsid w:val="001A79C4"/>
    <w:rsid w:val="001B0045"/>
    <w:rsid w:val="001B06F4"/>
    <w:rsid w:val="001B278C"/>
    <w:rsid w:val="001B2AFA"/>
    <w:rsid w:val="001B3CC2"/>
    <w:rsid w:val="001B3F71"/>
    <w:rsid w:val="001B5644"/>
    <w:rsid w:val="001B6F3D"/>
    <w:rsid w:val="001B7E2D"/>
    <w:rsid w:val="001C01A8"/>
    <w:rsid w:val="001C242B"/>
    <w:rsid w:val="001C4267"/>
    <w:rsid w:val="001C5ECA"/>
    <w:rsid w:val="001C7391"/>
    <w:rsid w:val="001D26F9"/>
    <w:rsid w:val="001D36F6"/>
    <w:rsid w:val="001D3A7F"/>
    <w:rsid w:val="001D49EB"/>
    <w:rsid w:val="001D4BC0"/>
    <w:rsid w:val="001D55FB"/>
    <w:rsid w:val="001D6917"/>
    <w:rsid w:val="001D6D19"/>
    <w:rsid w:val="001D71B3"/>
    <w:rsid w:val="001D729E"/>
    <w:rsid w:val="001E0C84"/>
    <w:rsid w:val="001E2BE9"/>
    <w:rsid w:val="001E2C4F"/>
    <w:rsid w:val="001E393E"/>
    <w:rsid w:val="001E3B2F"/>
    <w:rsid w:val="001E4592"/>
    <w:rsid w:val="001E6BBF"/>
    <w:rsid w:val="001E785F"/>
    <w:rsid w:val="001F3080"/>
    <w:rsid w:val="001F3530"/>
    <w:rsid w:val="001F7456"/>
    <w:rsid w:val="00202D85"/>
    <w:rsid w:val="00203247"/>
    <w:rsid w:val="00203779"/>
    <w:rsid w:val="00204B3A"/>
    <w:rsid w:val="00205A44"/>
    <w:rsid w:val="00206472"/>
    <w:rsid w:val="002064A7"/>
    <w:rsid w:val="00206878"/>
    <w:rsid w:val="00210F72"/>
    <w:rsid w:val="0021245D"/>
    <w:rsid w:val="002126CD"/>
    <w:rsid w:val="00212F96"/>
    <w:rsid w:val="00214924"/>
    <w:rsid w:val="00214C14"/>
    <w:rsid w:val="00214DBB"/>
    <w:rsid w:val="0021559F"/>
    <w:rsid w:val="00215D4B"/>
    <w:rsid w:val="00216CF2"/>
    <w:rsid w:val="002202EC"/>
    <w:rsid w:val="002218C4"/>
    <w:rsid w:val="00222DC9"/>
    <w:rsid w:val="0022348C"/>
    <w:rsid w:val="00225D11"/>
    <w:rsid w:val="00226AFA"/>
    <w:rsid w:val="0022703E"/>
    <w:rsid w:val="00227903"/>
    <w:rsid w:val="002300F3"/>
    <w:rsid w:val="0023056C"/>
    <w:rsid w:val="002322C6"/>
    <w:rsid w:val="00232639"/>
    <w:rsid w:val="00232B38"/>
    <w:rsid w:val="00234446"/>
    <w:rsid w:val="00235238"/>
    <w:rsid w:val="00235A72"/>
    <w:rsid w:val="002373DF"/>
    <w:rsid w:val="00237A03"/>
    <w:rsid w:val="00240F70"/>
    <w:rsid w:val="0024170D"/>
    <w:rsid w:val="002417FA"/>
    <w:rsid w:val="00241B70"/>
    <w:rsid w:val="00242A3C"/>
    <w:rsid w:val="00242FDB"/>
    <w:rsid w:val="00243E64"/>
    <w:rsid w:val="00244461"/>
    <w:rsid w:val="0024456A"/>
    <w:rsid w:val="00245742"/>
    <w:rsid w:val="0024607B"/>
    <w:rsid w:val="00247368"/>
    <w:rsid w:val="002532C7"/>
    <w:rsid w:val="0025511C"/>
    <w:rsid w:val="0025649D"/>
    <w:rsid w:val="0025782E"/>
    <w:rsid w:val="00257CF6"/>
    <w:rsid w:val="00262162"/>
    <w:rsid w:val="002624C9"/>
    <w:rsid w:val="0026257D"/>
    <w:rsid w:val="00263489"/>
    <w:rsid w:val="00264F7D"/>
    <w:rsid w:val="0026516C"/>
    <w:rsid w:val="00265263"/>
    <w:rsid w:val="00267FA1"/>
    <w:rsid w:val="00270E0D"/>
    <w:rsid w:val="00271931"/>
    <w:rsid w:val="00271A5C"/>
    <w:rsid w:val="00272A71"/>
    <w:rsid w:val="00273CB0"/>
    <w:rsid w:val="00274209"/>
    <w:rsid w:val="002746F8"/>
    <w:rsid w:val="00275EAC"/>
    <w:rsid w:val="0027712E"/>
    <w:rsid w:val="002779E9"/>
    <w:rsid w:val="002807FE"/>
    <w:rsid w:val="0028249E"/>
    <w:rsid w:val="002826C4"/>
    <w:rsid w:val="00283DE4"/>
    <w:rsid w:val="002842F9"/>
    <w:rsid w:val="00284C46"/>
    <w:rsid w:val="00285281"/>
    <w:rsid w:val="002852AB"/>
    <w:rsid w:val="00285BFC"/>
    <w:rsid w:val="00291DB7"/>
    <w:rsid w:val="0029309F"/>
    <w:rsid w:val="0029336E"/>
    <w:rsid w:val="002963AC"/>
    <w:rsid w:val="002967CA"/>
    <w:rsid w:val="00296BBD"/>
    <w:rsid w:val="00297B44"/>
    <w:rsid w:val="002A0C4F"/>
    <w:rsid w:val="002A1F85"/>
    <w:rsid w:val="002A20FA"/>
    <w:rsid w:val="002A231C"/>
    <w:rsid w:val="002A4AD0"/>
    <w:rsid w:val="002A62AF"/>
    <w:rsid w:val="002B0C3E"/>
    <w:rsid w:val="002B1222"/>
    <w:rsid w:val="002B2529"/>
    <w:rsid w:val="002B4570"/>
    <w:rsid w:val="002B5376"/>
    <w:rsid w:val="002B5505"/>
    <w:rsid w:val="002B5C6D"/>
    <w:rsid w:val="002B6962"/>
    <w:rsid w:val="002B71FD"/>
    <w:rsid w:val="002B7BDB"/>
    <w:rsid w:val="002C5859"/>
    <w:rsid w:val="002C68C5"/>
    <w:rsid w:val="002D030C"/>
    <w:rsid w:val="002D0536"/>
    <w:rsid w:val="002D12EA"/>
    <w:rsid w:val="002D18A3"/>
    <w:rsid w:val="002D218C"/>
    <w:rsid w:val="002D249B"/>
    <w:rsid w:val="002D2A60"/>
    <w:rsid w:val="002D2CD6"/>
    <w:rsid w:val="002D31FB"/>
    <w:rsid w:val="002D3702"/>
    <w:rsid w:val="002D3E75"/>
    <w:rsid w:val="002D3F30"/>
    <w:rsid w:val="002D534B"/>
    <w:rsid w:val="002D5409"/>
    <w:rsid w:val="002E109F"/>
    <w:rsid w:val="002E1C26"/>
    <w:rsid w:val="002E1CE7"/>
    <w:rsid w:val="002E1DFF"/>
    <w:rsid w:val="002E2224"/>
    <w:rsid w:val="002E4DB8"/>
    <w:rsid w:val="002E6040"/>
    <w:rsid w:val="002E6E24"/>
    <w:rsid w:val="002E7599"/>
    <w:rsid w:val="002E7E90"/>
    <w:rsid w:val="002E7FA3"/>
    <w:rsid w:val="002F0C18"/>
    <w:rsid w:val="002F1D45"/>
    <w:rsid w:val="002F2823"/>
    <w:rsid w:val="002F3AF1"/>
    <w:rsid w:val="002F5E48"/>
    <w:rsid w:val="00300250"/>
    <w:rsid w:val="00300B41"/>
    <w:rsid w:val="003018A8"/>
    <w:rsid w:val="0030224E"/>
    <w:rsid w:val="00302D62"/>
    <w:rsid w:val="00303177"/>
    <w:rsid w:val="003048FC"/>
    <w:rsid w:val="00305405"/>
    <w:rsid w:val="00307501"/>
    <w:rsid w:val="00307ED9"/>
    <w:rsid w:val="00310CCF"/>
    <w:rsid w:val="00311B83"/>
    <w:rsid w:val="00311E2D"/>
    <w:rsid w:val="00312006"/>
    <w:rsid w:val="00312D5D"/>
    <w:rsid w:val="00313561"/>
    <w:rsid w:val="00314ED8"/>
    <w:rsid w:val="003167E1"/>
    <w:rsid w:val="00316BA4"/>
    <w:rsid w:val="00316F4F"/>
    <w:rsid w:val="00316FAF"/>
    <w:rsid w:val="00320818"/>
    <w:rsid w:val="003215CE"/>
    <w:rsid w:val="003221D2"/>
    <w:rsid w:val="00323C51"/>
    <w:rsid w:val="00324DE3"/>
    <w:rsid w:val="0032582D"/>
    <w:rsid w:val="00330E8E"/>
    <w:rsid w:val="00333FC1"/>
    <w:rsid w:val="003361EE"/>
    <w:rsid w:val="00336501"/>
    <w:rsid w:val="0034004A"/>
    <w:rsid w:val="003422B6"/>
    <w:rsid w:val="003426F3"/>
    <w:rsid w:val="00342A46"/>
    <w:rsid w:val="00345E2B"/>
    <w:rsid w:val="003460C3"/>
    <w:rsid w:val="00346F74"/>
    <w:rsid w:val="003474E7"/>
    <w:rsid w:val="00350CDC"/>
    <w:rsid w:val="00352156"/>
    <w:rsid w:val="003524C3"/>
    <w:rsid w:val="00353A60"/>
    <w:rsid w:val="003544DF"/>
    <w:rsid w:val="00354F96"/>
    <w:rsid w:val="00354FCA"/>
    <w:rsid w:val="003556C4"/>
    <w:rsid w:val="00360491"/>
    <w:rsid w:val="00361641"/>
    <w:rsid w:val="00362F44"/>
    <w:rsid w:val="003641DE"/>
    <w:rsid w:val="0036697A"/>
    <w:rsid w:val="00366B65"/>
    <w:rsid w:val="00367554"/>
    <w:rsid w:val="00367E15"/>
    <w:rsid w:val="00370A27"/>
    <w:rsid w:val="00370EB6"/>
    <w:rsid w:val="0037108D"/>
    <w:rsid w:val="003716DC"/>
    <w:rsid w:val="00372B6A"/>
    <w:rsid w:val="003739EB"/>
    <w:rsid w:val="003752A4"/>
    <w:rsid w:val="00375FD1"/>
    <w:rsid w:val="003807B3"/>
    <w:rsid w:val="0038234C"/>
    <w:rsid w:val="00382493"/>
    <w:rsid w:val="00382D8B"/>
    <w:rsid w:val="00382FDC"/>
    <w:rsid w:val="00390DAE"/>
    <w:rsid w:val="0039167B"/>
    <w:rsid w:val="00391D01"/>
    <w:rsid w:val="003939DA"/>
    <w:rsid w:val="00394BDA"/>
    <w:rsid w:val="00396413"/>
    <w:rsid w:val="0039726D"/>
    <w:rsid w:val="003972D9"/>
    <w:rsid w:val="00397352"/>
    <w:rsid w:val="003974E6"/>
    <w:rsid w:val="0039771B"/>
    <w:rsid w:val="003A12BD"/>
    <w:rsid w:val="003A3838"/>
    <w:rsid w:val="003A43D5"/>
    <w:rsid w:val="003A4C83"/>
    <w:rsid w:val="003A710B"/>
    <w:rsid w:val="003B03FD"/>
    <w:rsid w:val="003B2410"/>
    <w:rsid w:val="003B2D20"/>
    <w:rsid w:val="003B63BF"/>
    <w:rsid w:val="003B65DE"/>
    <w:rsid w:val="003B6709"/>
    <w:rsid w:val="003B6997"/>
    <w:rsid w:val="003B6998"/>
    <w:rsid w:val="003B6AAB"/>
    <w:rsid w:val="003B6FBA"/>
    <w:rsid w:val="003C013B"/>
    <w:rsid w:val="003C183F"/>
    <w:rsid w:val="003C262A"/>
    <w:rsid w:val="003C2DE1"/>
    <w:rsid w:val="003C7145"/>
    <w:rsid w:val="003C7C07"/>
    <w:rsid w:val="003D089B"/>
    <w:rsid w:val="003D19E2"/>
    <w:rsid w:val="003D1EEB"/>
    <w:rsid w:val="003D38C2"/>
    <w:rsid w:val="003D39EA"/>
    <w:rsid w:val="003D4E6A"/>
    <w:rsid w:val="003D5168"/>
    <w:rsid w:val="003D6FE0"/>
    <w:rsid w:val="003D7E3C"/>
    <w:rsid w:val="003E12C9"/>
    <w:rsid w:val="003E3D36"/>
    <w:rsid w:val="003E3E43"/>
    <w:rsid w:val="003E65B3"/>
    <w:rsid w:val="003F275E"/>
    <w:rsid w:val="003F2BA1"/>
    <w:rsid w:val="003F3574"/>
    <w:rsid w:val="003F3B03"/>
    <w:rsid w:val="003F48D5"/>
    <w:rsid w:val="003F55CC"/>
    <w:rsid w:val="003F56AE"/>
    <w:rsid w:val="003F5FAE"/>
    <w:rsid w:val="003F60ED"/>
    <w:rsid w:val="003F61AE"/>
    <w:rsid w:val="003F762C"/>
    <w:rsid w:val="00400A18"/>
    <w:rsid w:val="00400AD4"/>
    <w:rsid w:val="00401F38"/>
    <w:rsid w:val="004033DB"/>
    <w:rsid w:val="00403532"/>
    <w:rsid w:val="0040371E"/>
    <w:rsid w:val="0040388C"/>
    <w:rsid w:val="00405AA8"/>
    <w:rsid w:val="00405C07"/>
    <w:rsid w:val="00406309"/>
    <w:rsid w:val="0040675E"/>
    <w:rsid w:val="00407F24"/>
    <w:rsid w:val="00411D67"/>
    <w:rsid w:val="004120B6"/>
    <w:rsid w:val="0041228C"/>
    <w:rsid w:val="0041285A"/>
    <w:rsid w:val="004141CA"/>
    <w:rsid w:val="004158BE"/>
    <w:rsid w:val="00416A8E"/>
    <w:rsid w:val="00417703"/>
    <w:rsid w:val="004204B3"/>
    <w:rsid w:val="00420CC3"/>
    <w:rsid w:val="00422B87"/>
    <w:rsid w:val="00422E05"/>
    <w:rsid w:val="00423675"/>
    <w:rsid w:val="00425B1C"/>
    <w:rsid w:val="00426EEC"/>
    <w:rsid w:val="004273CB"/>
    <w:rsid w:val="00431434"/>
    <w:rsid w:val="0043276A"/>
    <w:rsid w:val="00433B60"/>
    <w:rsid w:val="00434EE8"/>
    <w:rsid w:val="004359D9"/>
    <w:rsid w:val="00437498"/>
    <w:rsid w:val="0043751A"/>
    <w:rsid w:val="00441085"/>
    <w:rsid w:val="004420C9"/>
    <w:rsid w:val="00442B22"/>
    <w:rsid w:val="00445936"/>
    <w:rsid w:val="004459B3"/>
    <w:rsid w:val="0044673B"/>
    <w:rsid w:val="00451033"/>
    <w:rsid w:val="004516C7"/>
    <w:rsid w:val="00451DD9"/>
    <w:rsid w:val="00452665"/>
    <w:rsid w:val="00454E2C"/>
    <w:rsid w:val="00455E37"/>
    <w:rsid w:val="00455F78"/>
    <w:rsid w:val="00456925"/>
    <w:rsid w:val="004574A5"/>
    <w:rsid w:val="0046094E"/>
    <w:rsid w:val="00461C05"/>
    <w:rsid w:val="00461DBA"/>
    <w:rsid w:val="00462B08"/>
    <w:rsid w:val="00463464"/>
    <w:rsid w:val="0046418D"/>
    <w:rsid w:val="00464A06"/>
    <w:rsid w:val="004653ED"/>
    <w:rsid w:val="00466291"/>
    <w:rsid w:val="004665A8"/>
    <w:rsid w:val="00466C82"/>
    <w:rsid w:val="004670DB"/>
    <w:rsid w:val="00467A6E"/>
    <w:rsid w:val="004705E1"/>
    <w:rsid w:val="004713F4"/>
    <w:rsid w:val="0047219A"/>
    <w:rsid w:val="00472A27"/>
    <w:rsid w:val="004738C0"/>
    <w:rsid w:val="00473A1B"/>
    <w:rsid w:val="00473A3C"/>
    <w:rsid w:val="00473C44"/>
    <w:rsid w:val="0047421E"/>
    <w:rsid w:val="00476D24"/>
    <w:rsid w:val="004807A7"/>
    <w:rsid w:val="004820A1"/>
    <w:rsid w:val="00482B45"/>
    <w:rsid w:val="00483E39"/>
    <w:rsid w:val="00490887"/>
    <w:rsid w:val="004918BF"/>
    <w:rsid w:val="00491E56"/>
    <w:rsid w:val="00494C33"/>
    <w:rsid w:val="0049514F"/>
    <w:rsid w:val="00496270"/>
    <w:rsid w:val="00497375"/>
    <w:rsid w:val="004A10D3"/>
    <w:rsid w:val="004A1B17"/>
    <w:rsid w:val="004A1B69"/>
    <w:rsid w:val="004A1EB0"/>
    <w:rsid w:val="004A3A78"/>
    <w:rsid w:val="004A4176"/>
    <w:rsid w:val="004A423D"/>
    <w:rsid w:val="004A661C"/>
    <w:rsid w:val="004B2300"/>
    <w:rsid w:val="004B23D6"/>
    <w:rsid w:val="004B24AC"/>
    <w:rsid w:val="004B2E10"/>
    <w:rsid w:val="004B3D54"/>
    <w:rsid w:val="004B4C8D"/>
    <w:rsid w:val="004C08A0"/>
    <w:rsid w:val="004C5014"/>
    <w:rsid w:val="004C66AD"/>
    <w:rsid w:val="004D0A76"/>
    <w:rsid w:val="004D14FC"/>
    <w:rsid w:val="004D33C5"/>
    <w:rsid w:val="004D5F89"/>
    <w:rsid w:val="004D61AA"/>
    <w:rsid w:val="004D6ED9"/>
    <w:rsid w:val="004E1671"/>
    <w:rsid w:val="004E1D55"/>
    <w:rsid w:val="004E29A4"/>
    <w:rsid w:val="004E2A32"/>
    <w:rsid w:val="004E3FC7"/>
    <w:rsid w:val="004E65E2"/>
    <w:rsid w:val="004E6A1D"/>
    <w:rsid w:val="004E73BA"/>
    <w:rsid w:val="004E7C74"/>
    <w:rsid w:val="004E7DDF"/>
    <w:rsid w:val="004E7E6D"/>
    <w:rsid w:val="00501152"/>
    <w:rsid w:val="00503A1C"/>
    <w:rsid w:val="00503ACE"/>
    <w:rsid w:val="00504881"/>
    <w:rsid w:val="00505C00"/>
    <w:rsid w:val="00506787"/>
    <w:rsid w:val="00507500"/>
    <w:rsid w:val="00513C20"/>
    <w:rsid w:val="005144F2"/>
    <w:rsid w:val="00515E83"/>
    <w:rsid w:val="005178D0"/>
    <w:rsid w:val="00520D77"/>
    <w:rsid w:val="00521258"/>
    <w:rsid w:val="00521A60"/>
    <w:rsid w:val="0052441B"/>
    <w:rsid w:val="00525EA5"/>
    <w:rsid w:val="00533231"/>
    <w:rsid w:val="00533747"/>
    <w:rsid w:val="0053520A"/>
    <w:rsid w:val="0053690A"/>
    <w:rsid w:val="005376BC"/>
    <w:rsid w:val="00537789"/>
    <w:rsid w:val="00540950"/>
    <w:rsid w:val="00541476"/>
    <w:rsid w:val="0054201D"/>
    <w:rsid w:val="005425DE"/>
    <w:rsid w:val="005428DF"/>
    <w:rsid w:val="00543ECE"/>
    <w:rsid w:val="0054594B"/>
    <w:rsid w:val="00545A6E"/>
    <w:rsid w:val="00545B79"/>
    <w:rsid w:val="00546410"/>
    <w:rsid w:val="0055137C"/>
    <w:rsid w:val="005515A1"/>
    <w:rsid w:val="005516E1"/>
    <w:rsid w:val="00552921"/>
    <w:rsid w:val="00552E8C"/>
    <w:rsid w:val="00553215"/>
    <w:rsid w:val="005534B6"/>
    <w:rsid w:val="00554737"/>
    <w:rsid w:val="00556502"/>
    <w:rsid w:val="00557CAD"/>
    <w:rsid w:val="00560E9C"/>
    <w:rsid w:val="005628F2"/>
    <w:rsid w:val="00563673"/>
    <w:rsid w:val="005645BF"/>
    <w:rsid w:val="005653F2"/>
    <w:rsid w:val="00565B31"/>
    <w:rsid w:val="00570C06"/>
    <w:rsid w:val="00571E9D"/>
    <w:rsid w:val="00573665"/>
    <w:rsid w:val="005737B8"/>
    <w:rsid w:val="00575970"/>
    <w:rsid w:val="00576446"/>
    <w:rsid w:val="00576B0B"/>
    <w:rsid w:val="00576F38"/>
    <w:rsid w:val="00581942"/>
    <w:rsid w:val="0058280D"/>
    <w:rsid w:val="005828E1"/>
    <w:rsid w:val="00582FA2"/>
    <w:rsid w:val="00583524"/>
    <w:rsid w:val="00583792"/>
    <w:rsid w:val="00584CEE"/>
    <w:rsid w:val="005863FC"/>
    <w:rsid w:val="00586760"/>
    <w:rsid w:val="00586E58"/>
    <w:rsid w:val="00592418"/>
    <w:rsid w:val="005930CC"/>
    <w:rsid w:val="005946F8"/>
    <w:rsid w:val="00594E97"/>
    <w:rsid w:val="005957D7"/>
    <w:rsid w:val="0059617D"/>
    <w:rsid w:val="00597F75"/>
    <w:rsid w:val="005A0483"/>
    <w:rsid w:val="005A04EA"/>
    <w:rsid w:val="005A141C"/>
    <w:rsid w:val="005A1BF3"/>
    <w:rsid w:val="005A380F"/>
    <w:rsid w:val="005A3BFC"/>
    <w:rsid w:val="005A3DF8"/>
    <w:rsid w:val="005A64FF"/>
    <w:rsid w:val="005B01FE"/>
    <w:rsid w:val="005B168D"/>
    <w:rsid w:val="005B1C8C"/>
    <w:rsid w:val="005B2D9E"/>
    <w:rsid w:val="005B4ED2"/>
    <w:rsid w:val="005B5905"/>
    <w:rsid w:val="005B64C2"/>
    <w:rsid w:val="005C12AB"/>
    <w:rsid w:val="005C1422"/>
    <w:rsid w:val="005C30A6"/>
    <w:rsid w:val="005C43B6"/>
    <w:rsid w:val="005C4C2B"/>
    <w:rsid w:val="005C580C"/>
    <w:rsid w:val="005C5CB9"/>
    <w:rsid w:val="005C5F6F"/>
    <w:rsid w:val="005C7AA0"/>
    <w:rsid w:val="005D5A5E"/>
    <w:rsid w:val="005D5C05"/>
    <w:rsid w:val="005D5FAE"/>
    <w:rsid w:val="005D6D6D"/>
    <w:rsid w:val="005D74D5"/>
    <w:rsid w:val="005E01B4"/>
    <w:rsid w:val="005E0AF7"/>
    <w:rsid w:val="005E5266"/>
    <w:rsid w:val="005E7B85"/>
    <w:rsid w:val="005F20E6"/>
    <w:rsid w:val="005F2B50"/>
    <w:rsid w:val="005F4A4A"/>
    <w:rsid w:val="005F512F"/>
    <w:rsid w:val="005F5F5A"/>
    <w:rsid w:val="005F6226"/>
    <w:rsid w:val="005F65B0"/>
    <w:rsid w:val="005F691A"/>
    <w:rsid w:val="005F732B"/>
    <w:rsid w:val="0060069A"/>
    <w:rsid w:val="006007A7"/>
    <w:rsid w:val="00601134"/>
    <w:rsid w:val="006016AE"/>
    <w:rsid w:val="00603AA6"/>
    <w:rsid w:val="006105AC"/>
    <w:rsid w:val="006107B2"/>
    <w:rsid w:val="006109DA"/>
    <w:rsid w:val="00610BBC"/>
    <w:rsid w:val="00611B07"/>
    <w:rsid w:val="00615FEC"/>
    <w:rsid w:val="00616B66"/>
    <w:rsid w:val="0062047A"/>
    <w:rsid w:val="00620661"/>
    <w:rsid w:val="00620EBE"/>
    <w:rsid w:val="00620FDC"/>
    <w:rsid w:val="006225FD"/>
    <w:rsid w:val="006226E2"/>
    <w:rsid w:val="00622A63"/>
    <w:rsid w:val="00624339"/>
    <w:rsid w:val="00624CB8"/>
    <w:rsid w:val="00625265"/>
    <w:rsid w:val="00626D90"/>
    <w:rsid w:val="0063024F"/>
    <w:rsid w:val="00630BD9"/>
    <w:rsid w:val="006313A3"/>
    <w:rsid w:val="00632725"/>
    <w:rsid w:val="00633617"/>
    <w:rsid w:val="00634330"/>
    <w:rsid w:val="0063556A"/>
    <w:rsid w:val="00635920"/>
    <w:rsid w:val="00635EC0"/>
    <w:rsid w:val="006364E7"/>
    <w:rsid w:val="006412CD"/>
    <w:rsid w:val="00641A32"/>
    <w:rsid w:val="00642541"/>
    <w:rsid w:val="006427AA"/>
    <w:rsid w:val="00642CAF"/>
    <w:rsid w:val="00643722"/>
    <w:rsid w:val="00644029"/>
    <w:rsid w:val="00644F4F"/>
    <w:rsid w:val="00646943"/>
    <w:rsid w:val="00646B8C"/>
    <w:rsid w:val="00646C46"/>
    <w:rsid w:val="00650012"/>
    <w:rsid w:val="006516B0"/>
    <w:rsid w:val="0065292C"/>
    <w:rsid w:val="00652B9C"/>
    <w:rsid w:val="00652E3E"/>
    <w:rsid w:val="00654032"/>
    <w:rsid w:val="00654644"/>
    <w:rsid w:val="006554E0"/>
    <w:rsid w:val="006560FE"/>
    <w:rsid w:val="00660C98"/>
    <w:rsid w:val="00660D47"/>
    <w:rsid w:val="006612FE"/>
    <w:rsid w:val="0066330B"/>
    <w:rsid w:val="0066393A"/>
    <w:rsid w:val="00663C2A"/>
    <w:rsid w:val="00665676"/>
    <w:rsid w:val="00665B90"/>
    <w:rsid w:val="00666316"/>
    <w:rsid w:val="006678DD"/>
    <w:rsid w:val="00667AB7"/>
    <w:rsid w:val="006723D5"/>
    <w:rsid w:val="00672A2F"/>
    <w:rsid w:val="00673738"/>
    <w:rsid w:val="0067520D"/>
    <w:rsid w:val="00675396"/>
    <w:rsid w:val="006768EF"/>
    <w:rsid w:val="00676FD6"/>
    <w:rsid w:val="00681F5A"/>
    <w:rsid w:val="00683BE3"/>
    <w:rsid w:val="00685B3B"/>
    <w:rsid w:val="00685D58"/>
    <w:rsid w:val="006864FA"/>
    <w:rsid w:val="00692DEE"/>
    <w:rsid w:val="00694C3A"/>
    <w:rsid w:val="00695C30"/>
    <w:rsid w:val="006977F3"/>
    <w:rsid w:val="00697835"/>
    <w:rsid w:val="006A0322"/>
    <w:rsid w:val="006A0AC4"/>
    <w:rsid w:val="006A1F0C"/>
    <w:rsid w:val="006A2433"/>
    <w:rsid w:val="006A25B5"/>
    <w:rsid w:val="006A2EB5"/>
    <w:rsid w:val="006A44FB"/>
    <w:rsid w:val="006B1D5A"/>
    <w:rsid w:val="006B5D52"/>
    <w:rsid w:val="006B6C2B"/>
    <w:rsid w:val="006C0227"/>
    <w:rsid w:val="006C22A0"/>
    <w:rsid w:val="006C3D44"/>
    <w:rsid w:val="006C3D53"/>
    <w:rsid w:val="006C48BC"/>
    <w:rsid w:val="006C4E57"/>
    <w:rsid w:val="006C5C1E"/>
    <w:rsid w:val="006C6878"/>
    <w:rsid w:val="006C7027"/>
    <w:rsid w:val="006D04A6"/>
    <w:rsid w:val="006D0E16"/>
    <w:rsid w:val="006D1759"/>
    <w:rsid w:val="006D1F4B"/>
    <w:rsid w:val="006D2958"/>
    <w:rsid w:val="006D2D51"/>
    <w:rsid w:val="006D3975"/>
    <w:rsid w:val="006D3C62"/>
    <w:rsid w:val="006D41AC"/>
    <w:rsid w:val="006D4B44"/>
    <w:rsid w:val="006D7192"/>
    <w:rsid w:val="006E1FD5"/>
    <w:rsid w:val="006E259C"/>
    <w:rsid w:val="006E3A83"/>
    <w:rsid w:val="006E4B98"/>
    <w:rsid w:val="006F3FBB"/>
    <w:rsid w:val="006F4366"/>
    <w:rsid w:val="006F63E1"/>
    <w:rsid w:val="006F63EB"/>
    <w:rsid w:val="006F6CEF"/>
    <w:rsid w:val="006F7D81"/>
    <w:rsid w:val="00703546"/>
    <w:rsid w:val="00703A6A"/>
    <w:rsid w:val="00703CA2"/>
    <w:rsid w:val="00703D7C"/>
    <w:rsid w:val="007045A7"/>
    <w:rsid w:val="00704756"/>
    <w:rsid w:val="007058B5"/>
    <w:rsid w:val="0070741C"/>
    <w:rsid w:val="007075AA"/>
    <w:rsid w:val="00707FC0"/>
    <w:rsid w:val="00712A3E"/>
    <w:rsid w:val="007165C3"/>
    <w:rsid w:val="00720AE3"/>
    <w:rsid w:val="007222AA"/>
    <w:rsid w:val="0072291B"/>
    <w:rsid w:val="00723060"/>
    <w:rsid w:val="007235BA"/>
    <w:rsid w:val="00723634"/>
    <w:rsid w:val="00723A2A"/>
    <w:rsid w:val="0072442E"/>
    <w:rsid w:val="00724A0D"/>
    <w:rsid w:val="00724D4A"/>
    <w:rsid w:val="00725CB9"/>
    <w:rsid w:val="007264D0"/>
    <w:rsid w:val="00727D15"/>
    <w:rsid w:val="00731114"/>
    <w:rsid w:val="00735327"/>
    <w:rsid w:val="00735EED"/>
    <w:rsid w:val="00740966"/>
    <w:rsid w:val="00741E11"/>
    <w:rsid w:val="00742B4A"/>
    <w:rsid w:val="007452B5"/>
    <w:rsid w:val="00745539"/>
    <w:rsid w:val="00745DF2"/>
    <w:rsid w:val="00750605"/>
    <w:rsid w:val="00750987"/>
    <w:rsid w:val="007517A4"/>
    <w:rsid w:val="00751AF7"/>
    <w:rsid w:val="007520C9"/>
    <w:rsid w:val="00753366"/>
    <w:rsid w:val="00753B41"/>
    <w:rsid w:val="00754756"/>
    <w:rsid w:val="0075637B"/>
    <w:rsid w:val="00757DBA"/>
    <w:rsid w:val="0076053B"/>
    <w:rsid w:val="00762CE1"/>
    <w:rsid w:val="007636AE"/>
    <w:rsid w:val="007652A1"/>
    <w:rsid w:val="00766838"/>
    <w:rsid w:val="00766ACE"/>
    <w:rsid w:val="007673A3"/>
    <w:rsid w:val="00767A60"/>
    <w:rsid w:val="00771FD3"/>
    <w:rsid w:val="007743C2"/>
    <w:rsid w:val="00776E73"/>
    <w:rsid w:val="00777396"/>
    <w:rsid w:val="0077778F"/>
    <w:rsid w:val="0078245B"/>
    <w:rsid w:val="00784F1D"/>
    <w:rsid w:val="007853BB"/>
    <w:rsid w:val="00787ED5"/>
    <w:rsid w:val="00790A9F"/>
    <w:rsid w:val="00791408"/>
    <w:rsid w:val="007923F8"/>
    <w:rsid w:val="0079467F"/>
    <w:rsid w:val="00796AF4"/>
    <w:rsid w:val="007978C0"/>
    <w:rsid w:val="007A0209"/>
    <w:rsid w:val="007A25BC"/>
    <w:rsid w:val="007A28DE"/>
    <w:rsid w:val="007B1219"/>
    <w:rsid w:val="007B381C"/>
    <w:rsid w:val="007B602C"/>
    <w:rsid w:val="007C0780"/>
    <w:rsid w:val="007C0F10"/>
    <w:rsid w:val="007C0F62"/>
    <w:rsid w:val="007C1FD1"/>
    <w:rsid w:val="007C2B4D"/>
    <w:rsid w:val="007C2F93"/>
    <w:rsid w:val="007C5258"/>
    <w:rsid w:val="007C7DC6"/>
    <w:rsid w:val="007D1E9B"/>
    <w:rsid w:val="007D2BAD"/>
    <w:rsid w:val="007D3C48"/>
    <w:rsid w:val="007D4215"/>
    <w:rsid w:val="007D4E15"/>
    <w:rsid w:val="007D5613"/>
    <w:rsid w:val="007D6053"/>
    <w:rsid w:val="007D6522"/>
    <w:rsid w:val="007D6782"/>
    <w:rsid w:val="007D7720"/>
    <w:rsid w:val="007E01AB"/>
    <w:rsid w:val="007E2A15"/>
    <w:rsid w:val="007E2E47"/>
    <w:rsid w:val="007E37BA"/>
    <w:rsid w:val="007E54E6"/>
    <w:rsid w:val="007E68E7"/>
    <w:rsid w:val="007E6C02"/>
    <w:rsid w:val="007E6CAD"/>
    <w:rsid w:val="007E7E5C"/>
    <w:rsid w:val="007F09BD"/>
    <w:rsid w:val="007F0ACD"/>
    <w:rsid w:val="007F167B"/>
    <w:rsid w:val="007F5445"/>
    <w:rsid w:val="007F57EC"/>
    <w:rsid w:val="007F5B18"/>
    <w:rsid w:val="007F73A7"/>
    <w:rsid w:val="00800320"/>
    <w:rsid w:val="00800A49"/>
    <w:rsid w:val="00801704"/>
    <w:rsid w:val="008045E5"/>
    <w:rsid w:val="008075FE"/>
    <w:rsid w:val="008107E5"/>
    <w:rsid w:val="0081232A"/>
    <w:rsid w:val="0081301F"/>
    <w:rsid w:val="0081555F"/>
    <w:rsid w:val="00815CDA"/>
    <w:rsid w:val="008201A7"/>
    <w:rsid w:val="00822825"/>
    <w:rsid w:val="00822AA7"/>
    <w:rsid w:val="00823CB0"/>
    <w:rsid w:val="0082408E"/>
    <w:rsid w:val="00827421"/>
    <w:rsid w:val="00830CCA"/>
    <w:rsid w:val="00830F31"/>
    <w:rsid w:val="00834124"/>
    <w:rsid w:val="00834566"/>
    <w:rsid w:val="008346AA"/>
    <w:rsid w:val="00834E70"/>
    <w:rsid w:val="0083557B"/>
    <w:rsid w:val="0083577A"/>
    <w:rsid w:val="00836261"/>
    <w:rsid w:val="0083649E"/>
    <w:rsid w:val="008365EC"/>
    <w:rsid w:val="00836B62"/>
    <w:rsid w:val="008413EC"/>
    <w:rsid w:val="00842E7A"/>
    <w:rsid w:val="00845913"/>
    <w:rsid w:val="00845A42"/>
    <w:rsid w:val="00847F31"/>
    <w:rsid w:val="00851933"/>
    <w:rsid w:val="00853FA5"/>
    <w:rsid w:val="00855BBA"/>
    <w:rsid w:val="0086060A"/>
    <w:rsid w:val="00863E8B"/>
    <w:rsid w:val="00863F96"/>
    <w:rsid w:val="00864014"/>
    <w:rsid w:val="008662ED"/>
    <w:rsid w:val="00867E54"/>
    <w:rsid w:val="008704A3"/>
    <w:rsid w:val="00870A23"/>
    <w:rsid w:val="008712F6"/>
    <w:rsid w:val="008734F0"/>
    <w:rsid w:val="00873757"/>
    <w:rsid w:val="00873F4F"/>
    <w:rsid w:val="008749A2"/>
    <w:rsid w:val="0087586D"/>
    <w:rsid w:val="008778C6"/>
    <w:rsid w:val="00881F87"/>
    <w:rsid w:val="00884343"/>
    <w:rsid w:val="008875FA"/>
    <w:rsid w:val="0089186A"/>
    <w:rsid w:val="00891FEF"/>
    <w:rsid w:val="0089228B"/>
    <w:rsid w:val="008926A8"/>
    <w:rsid w:val="00894160"/>
    <w:rsid w:val="00895F1A"/>
    <w:rsid w:val="00897A13"/>
    <w:rsid w:val="00897AB1"/>
    <w:rsid w:val="00897DA7"/>
    <w:rsid w:val="008A08CD"/>
    <w:rsid w:val="008A43CB"/>
    <w:rsid w:val="008A48B9"/>
    <w:rsid w:val="008A6672"/>
    <w:rsid w:val="008A6F9B"/>
    <w:rsid w:val="008A78D1"/>
    <w:rsid w:val="008B06F2"/>
    <w:rsid w:val="008B19A9"/>
    <w:rsid w:val="008B2653"/>
    <w:rsid w:val="008B2874"/>
    <w:rsid w:val="008B3306"/>
    <w:rsid w:val="008B3737"/>
    <w:rsid w:val="008B4238"/>
    <w:rsid w:val="008B4801"/>
    <w:rsid w:val="008B7296"/>
    <w:rsid w:val="008B7A17"/>
    <w:rsid w:val="008C1E1A"/>
    <w:rsid w:val="008C32B5"/>
    <w:rsid w:val="008C42F3"/>
    <w:rsid w:val="008C4ACD"/>
    <w:rsid w:val="008C5A05"/>
    <w:rsid w:val="008C6F02"/>
    <w:rsid w:val="008D074B"/>
    <w:rsid w:val="008D0E6F"/>
    <w:rsid w:val="008D1375"/>
    <w:rsid w:val="008D1A4C"/>
    <w:rsid w:val="008D1FE6"/>
    <w:rsid w:val="008D284F"/>
    <w:rsid w:val="008D4B9B"/>
    <w:rsid w:val="008D4F75"/>
    <w:rsid w:val="008D52BC"/>
    <w:rsid w:val="008D566E"/>
    <w:rsid w:val="008D761A"/>
    <w:rsid w:val="008E0656"/>
    <w:rsid w:val="008E3937"/>
    <w:rsid w:val="008E3C7D"/>
    <w:rsid w:val="008F0DBA"/>
    <w:rsid w:val="008F1320"/>
    <w:rsid w:val="008F2EFB"/>
    <w:rsid w:val="008F304E"/>
    <w:rsid w:val="008F3B86"/>
    <w:rsid w:val="008F3F18"/>
    <w:rsid w:val="008F3F61"/>
    <w:rsid w:val="008F54B3"/>
    <w:rsid w:val="008F5C42"/>
    <w:rsid w:val="008F5C7D"/>
    <w:rsid w:val="008F5D65"/>
    <w:rsid w:val="008F6819"/>
    <w:rsid w:val="008F776E"/>
    <w:rsid w:val="009007FF"/>
    <w:rsid w:val="00901547"/>
    <w:rsid w:val="009016FA"/>
    <w:rsid w:val="00901B89"/>
    <w:rsid w:val="00901DEF"/>
    <w:rsid w:val="00905D01"/>
    <w:rsid w:val="00907A8B"/>
    <w:rsid w:val="00910999"/>
    <w:rsid w:val="00910C89"/>
    <w:rsid w:val="009116EB"/>
    <w:rsid w:val="009121AD"/>
    <w:rsid w:val="00915E3F"/>
    <w:rsid w:val="00916E5F"/>
    <w:rsid w:val="00917726"/>
    <w:rsid w:val="00920F12"/>
    <w:rsid w:val="0092114F"/>
    <w:rsid w:val="00921C86"/>
    <w:rsid w:val="00923284"/>
    <w:rsid w:val="009252C9"/>
    <w:rsid w:val="00926046"/>
    <w:rsid w:val="0092608B"/>
    <w:rsid w:val="00926210"/>
    <w:rsid w:val="00926F93"/>
    <w:rsid w:val="009278C6"/>
    <w:rsid w:val="00927EC8"/>
    <w:rsid w:val="0093084B"/>
    <w:rsid w:val="00930B42"/>
    <w:rsid w:val="00932CB7"/>
    <w:rsid w:val="00933736"/>
    <w:rsid w:val="009349AD"/>
    <w:rsid w:val="00940744"/>
    <w:rsid w:val="00941242"/>
    <w:rsid w:val="009412DA"/>
    <w:rsid w:val="0094391E"/>
    <w:rsid w:val="0094554C"/>
    <w:rsid w:val="0094591F"/>
    <w:rsid w:val="00945A72"/>
    <w:rsid w:val="00946270"/>
    <w:rsid w:val="00947CD8"/>
    <w:rsid w:val="00947EC6"/>
    <w:rsid w:val="009514F3"/>
    <w:rsid w:val="0095162D"/>
    <w:rsid w:val="00951BBD"/>
    <w:rsid w:val="0095450B"/>
    <w:rsid w:val="00955C82"/>
    <w:rsid w:val="00957004"/>
    <w:rsid w:val="00963098"/>
    <w:rsid w:val="00963561"/>
    <w:rsid w:val="00964FBB"/>
    <w:rsid w:val="0096504C"/>
    <w:rsid w:val="00967626"/>
    <w:rsid w:val="0096795A"/>
    <w:rsid w:val="00970299"/>
    <w:rsid w:val="00970999"/>
    <w:rsid w:val="009715E7"/>
    <w:rsid w:val="00971E63"/>
    <w:rsid w:val="00972A1F"/>
    <w:rsid w:val="0097388B"/>
    <w:rsid w:val="00973EC1"/>
    <w:rsid w:val="00974740"/>
    <w:rsid w:val="00980D91"/>
    <w:rsid w:val="00980E15"/>
    <w:rsid w:val="00982172"/>
    <w:rsid w:val="009832FA"/>
    <w:rsid w:val="00983D24"/>
    <w:rsid w:val="00984FED"/>
    <w:rsid w:val="00986542"/>
    <w:rsid w:val="0098690F"/>
    <w:rsid w:val="00986AAD"/>
    <w:rsid w:val="0098709E"/>
    <w:rsid w:val="00990E25"/>
    <w:rsid w:val="0099158A"/>
    <w:rsid w:val="009918FE"/>
    <w:rsid w:val="00991BF3"/>
    <w:rsid w:val="0099401A"/>
    <w:rsid w:val="00994024"/>
    <w:rsid w:val="009942EC"/>
    <w:rsid w:val="00994B5E"/>
    <w:rsid w:val="00996282"/>
    <w:rsid w:val="0099776E"/>
    <w:rsid w:val="00997D6E"/>
    <w:rsid w:val="009A13E8"/>
    <w:rsid w:val="009A4F72"/>
    <w:rsid w:val="009A5C77"/>
    <w:rsid w:val="009A6927"/>
    <w:rsid w:val="009A6B89"/>
    <w:rsid w:val="009A79EA"/>
    <w:rsid w:val="009A7EE8"/>
    <w:rsid w:val="009B068D"/>
    <w:rsid w:val="009B1C6C"/>
    <w:rsid w:val="009B32A8"/>
    <w:rsid w:val="009B4276"/>
    <w:rsid w:val="009B4A94"/>
    <w:rsid w:val="009B5D5B"/>
    <w:rsid w:val="009B6C40"/>
    <w:rsid w:val="009B7928"/>
    <w:rsid w:val="009C0D85"/>
    <w:rsid w:val="009C40B5"/>
    <w:rsid w:val="009C4B57"/>
    <w:rsid w:val="009C4C5C"/>
    <w:rsid w:val="009C52CC"/>
    <w:rsid w:val="009C58D8"/>
    <w:rsid w:val="009C6505"/>
    <w:rsid w:val="009C6527"/>
    <w:rsid w:val="009C6606"/>
    <w:rsid w:val="009C714C"/>
    <w:rsid w:val="009D0234"/>
    <w:rsid w:val="009D03C2"/>
    <w:rsid w:val="009D03E7"/>
    <w:rsid w:val="009D255E"/>
    <w:rsid w:val="009D2D90"/>
    <w:rsid w:val="009D59B1"/>
    <w:rsid w:val="009D6D75"/>
    <w:rsid w:val="009D7419"/>
    <w:rsid w:val="009E24D7"/>
    <w:rsid w:val="009E26D7"/>
    <w:rsid w:val="009E37EF"/>
    <w:rsid w:val="009E3E38"/>
    <w:rsid w:val="009E481E"/>
    <w:rsid w:val="009E4A4D"/>
    <w:rsid w:val="009E54AA"/>
    <w:rsid w:val="009E5DC3"/>
    <w:rsid w:val="009E75A0"/>
    <w:rsid w:val="009E7A45"/>
    <w:rsid w:val="009E7CAD"/>
    <w:rsid w:val="009F0E08"/>
    <w:rsid w:val="009F10A1"/>
    <w:rsid w:val="009F4EBC"/>
    <w:rsid w:val="009F5972"/>
    <w:rsid w:val="009F5AD2"/>
    <w:rsid w:val="009F5C30"/>
    <w:rsid w:val="009F5F86"/>
    <w:rsid w:val="009F657E"/>
    <w:rsid w:val="009F6B4C"/>
    <w:rsid w:val="009F765E"/>
    <w:rsid w:val="00A013E6"/>
    <w:rsid w:val="00A020E6"/>
    <w:rsid w:val="00A038DD"/>
    <w:rsid w:val="00A046C3"/>
    <w:rsid w:val="00A05403"/>
    <w:rsid w:val="00A0646A"/>
    <w:rsid w:val="00A06DBB"/>
    <w:rsid w:val="00A108FB"/>
    <w:rsid w:val="00A117D4"/>
    <w:rsid w:val="00A12AF2"/>
    <w:rsid w:val="00A12C20"/>
    <w:rsid w:val="00A14419"/>
    <w:rsid w:val="00A14BDB"/>
    <w:rsid w:val="00A15ADC"/>
    <w:rsid w:val="00A219A3"/>
    <w:rsid w:val="00A22294"/>
    <w:rsid w:val="00A2352D"/>
    <w:rsid w:val="00A2358A"/>
    <w:rsid w:val="00A25822"/>
    <w:rsid w:val="00A27886"/>
    <w:rsid w:val="00A27E43"/>
    <w:rsid w:val="00A30AC0"/>
    <w:rsid w:val="00A3162B"/>
    <w:rsid w:val="00A3169D"/>
    <w:rsid w:val="00A341F7"/>
    <w:rsid w:val="00A3658F"/>
    <w:rsid w:val="00A371B3"/>
    <w:rsid w:val="00A40916"/>
    <w:rsid w:val="00A40FE4"/>
    <w:rsid w:val="00A41ABB"/>
    <w:rsid w:val="00A41B68"/>
    <w:rsid w:val="00A423CA"/>
    <w:rsid w:val="00A450A2"/>
    <w:rsid w:val="00A465D1"/>
    <w:rsid w:val="00A50AC4"/>
    <w:rsid w:val="00A513D5"/>
    <w:rsid w:val="00A5183B"/>
    <w:rsid w:val="00A5232B"/>
    <w:rsid w:val="00A54295"/>
    <w:rsid w:val="00A54990"/>
    <w:rsid w:val="00A550C6"/>
    <w:rsid w:val="00A552E9"/>
    <w:rsid w:val="00A55DAD"/>
    <w:rsid w:val="00A562F5"/>
    <w:rsid w:val="00A571F0"/>
    <w:rsid w:val="00A5766A"/>
    <w:rsid w:val="00A57A28"/>
    <w:rsid w:val="00A57DCF"/>
    <w:rsid w:val="00A607ED"/>
    <w:rsid w:val="00A60810"/>
    <w:rsid w:val="00A60EE2"/>
    <w:rsid w:val="00A61BEC"/>
    <w:rsid w:val="00A65CD1"/>
    <w:rsid w:val="00A67325"/>
    <w:rsid w:val="00A70EED"/>
    <w:rsid w:val="00A71791"/>
    <w:rsid w:val="00A72DDB"/>
    <w:rsid w:val="00A733C2"/>
    <w:rsid w:val="00A742AD"/>
    <w:rsid w:val="00A74E08"/>
    <w:rsid w:val="00A77E01"/>
    <w:rsid w:val="00A80645"/>
    <w:rsid w:val="00A81252"/>
    <w:rsid w:val="00A81643"/>
    <w:rsid w:val="00A82061"/>
    <w:rsid w:val="00A832FC"/>
    <w:rsid w:val="00A856C7"/>
    <w:rsid w:val="00A87A63"/>
    <w:rsid w:val="00A90265"/>
    <w:rsid w:val="00A908AC"/>
    <w:rsid w:val="00A94418"/>
    <w:rsid w:val="00A96463"/>
    <w:rsid w:val="00A97094"/>
    <w:rsid w:val="00A97172"/>
    <w:rsid w:val="00AA3BDB"/>
    <w:rsid w:val="00AA3F31"/>
    <w:rsid w:val="00AA42A1"/>
    <w:rsid w:val="00AA5725"/>
    <w:rsid w:val="00AA62EB"/>
    <w:rsid w:val="00AA6F69"/>
    <w:rsid w:val="00AA7464"/>
    <w:rsid w:val="00AB0A6E"/>
    <w:rsid w:val="00AB1087"/>
    <w:rsid w:val="00AB2B80"/>
    <w:rsid w:val="00AB3A3A"/>
    <w:rsid w:val="00AB5369"/>
    <w:rsid w:val="00AB5EAC"/>
    <w:rsid w:val="00AB7D02"/>
    <w:rsid w:val="00AC2845"/>
    <w:rsid w:val="00AC2850"/>
    <w:rsid w:val="00AC324F"/>
    <w:rsid w:val="00AC3ED3"/>
    <w:rsid w:val="00AC4482"/>
    <w:rsid w:val="00AC5BEE"/>
    <w:rsid w:val="00AC6B47"/>
    <w:rsid w:val="00AC77D0"/>
    <w:rsid w:val="00AC7939"/>
    <w:rsid w:val="00AC7F8A"/>
    <w:rsid w:val="00AD0610"/>
    <w:rsid w:val="00AD14D9"/>
    <w:rsid w:val="00AD29AB"/>
    <w:rsid w:val="00AD2BCD"/>
    <w:rsid w:val="00AD3F6D"/>
    <w:rsid w:val="00AD43AB"/>
    <w:rsid w:val="00AD50CA"/>
    <w:rsid w:val="00AD76D8"/>
    <w:rsid w:val="00AD7AE5"/>
    <w:rsid w:val="00AD7F87"/>
    <w:rsid w:val="00AE0AFF"/>
    <w:rsid w:val="00AE3701"/>
    <w:rsid w:val="00AE448E"/>
    <w:rsid w:val="00AE566C"/>
    <w:rsid w:val="00AE5D56"/>
    <w:rsid w:val="00AE7A44"/>
    <w:rsid w:val="00AF21C2"/>
    <w:rsid w:val="00AF245E"/>
    <w:rsid w:val="00AF25C2"/>
    <w:rsid w:val="00AF36E0"/>
    <w:rsid w:val="00AF40FC"/>
    <w:rsid w:val="00AF5343"/>
    <w:rsid w:val="00AF5DB4"/>
    <w:rsid w:val="00AF7B95"/>
    <w:rsid w:val="00B00C7D"/>
    <w:rsid w:val="00B01079"/>
    <w:rsid w:val="00B0134C"/>
    <w:rsid w:val="00B02334"/>
    <w:rsid w:val="00B04C9A"/>
    <w:rsid w:val="00B04DF3"/>
    <w:rsid w:val="00B055DF"/>
    <w:rsid w:val="00B119CA"/>
    <w:rsid w:val="00B11CFD"/>
    <w:rsid w:val="00B12488"/>
    <w:rsid w:val="00B14B49"/>
    <w:rsid w:val="00B1772B"/>
    <w:rsid w:val="00B2011C"/>
    <w:rsid w:val="00B20E54"/>
    <w:rsid w:val="00B21274"/>
    <w:rsid w:val="00B223F3"/>
    <w:rsid w:val="00B24DF4"/>
    <w:rsid w:val="00B25149"/>
    <w:rsid w:val="00B25841"/>
    <w:rsid w:val="00B27E05"/>
    <w:rsid w:val="00B30A68"/>
    <w:rsid w:val="00B312E7"/>
    <w:rsid w:val="00B31EEE"/>
    <w:rsid w:val="00B3297E"/>
    <w:rsid w:val="00B329D3"/>
    <w:rsid w:val="00B34FAE"/>
    <w:rsid w:val="00B3624C"/>
    <w:rsid w:val="00B3670B"/>
    <w:rsid w:val="00B435E6"/>
    <w:rsid w:val="00B43CC5"/>
    <w:rsid w:val="00B45AAD"/>
    <w:rsid w:val="00B52602"/>
    <w:rsid w:val="00B534A0"/>
    <w:rsid w:val="00B5666D"/>
    <w:rsid w:val="00B57896"/>
    <w:rsid w:val="00B60309"/>
    <w:rsid w:val="00B60F7C"/>
    <w:rsid w:val="00B61C20"/>
    <w:rsid w:val="00B62082"/>
    <w:rsid w:val="00B62715"/>
    <w:rsid w:val="00B65950"/>
    <w:rsid w:val="00B65DC1"/>
    <w:rsid w:val="00B67741"/>
    <w:rsid w:val="00B70F50"/>
    <w:rsid w:val="00B71F3C"/>
    <w:rsid w:val="00B773A6"/>
    <w:rsid w:val="00B77A2F"/>
    <w:rsid w:val="00B80DF4"/>
    <w:rsid w:val="00B80F39"/>
    <w:rsid w:val="00B80F6A"/>
    <w:rsid w:val="00B8164E"/>
    <w:rsid w:val="00B81CD5"/>
    <w:rsid w:val="00B81F8E"/>
    <w:rsid w:val="00B8473D"/>
    <w:rsid w:val="00B85570"/>
    <w:rsid w:val="00B90F56"/>
    <w:rsid w:val="00B92271"/>
    <w:rsid w:val="00B92BE5"/>
    <w:rsid w:val="00B94920"/>
    <w:rsid w:val="00B95048"/>
    <w:rsid w:val="00B95251"/>
    <w:rsid w:val="00B96015"/>
    <w:rsid w:val="00B96AE0"/>
    <w:rsid w:val="00BA146A"/>
    <w:rsid w:val="00BA4A43"/>
    <w:rsid w:val="00BB1285"/>
    <w:rsid w:val="00BB1386"/>
    <w:rsid w:val="00BB26CE"/>
    <w:rsid w:val="00BB3AC4"/>
    <w:rsid w:val="00BB47E6"/>
    <w:rsid w:val="00BB4AE2"/>
    <w:rsid w:val="00BB4ED3"/>
    <w:rsid w:val="00BB5CA8"/>
    <w:rsid w:val="00BB65C3"/>
    <w:rsid w:val="00BB6A50"/>
    <w:rsid w:val="00BB70F4"/>
    <w:rsid w:val="00BB7175"/>
    <w:rsid w:val="00BC049B"/>
    <w:rsid w:val="00BC0DB9"/>
    <w:rsid w:val="00BC2D8A"/>
    <w:rsid w:val="00BC486B"/>
    <w:rsid w:val="00BD2015"/>
    <w:rsid w:val="00BD2791"/>
    <w:rsid w:val="00BD35B8"/>
    <w:rsid w:val="00BD3618"/>
    <w:rsid w:val="00BD3F45"/>
    <w:rsid w:val="00BD4678"/>
    <w:rsid w:val="00BD4C20"/>
    <w:rsid w:val="00BE0263"/>
    <w:rsid w:val="00BE04CC"/>
    <w:rsid w:val="00BE5827"/>
    <w:rsid w:val="00BF0C8E"/>
    <w:rsid w:val="00BF12D7"/>
    <w:rsid w:val="00BF1C51"/>
    <w:rsid w:val="00BF2F3E"/>
    <w:rsid w:val="00BF4DFF"/>
    <w:rsid w:val="00BF4E63"/>
    <w:rsid w:val="00BF4FFD"/>
    <w:rsid w:val="00BF7933"/>
    <w:rsid w:val="00C0073F"/>
    <w:rsid w:val="00C01327"/>
    <w:rsid w:val="00C01600"/>
    <w:rsid w:val="00C021C9"/>
    <w:rsid w:val="00C02F9D"/>
    <w:rsid w:val="00C0303C"/>
    <w:rsid w:val="00C0374F"/>
    <w:rsid w:val="00C038ED"/>
    <w:rsid w:val="00C03C9D"/>
    <w:rsid w:val="00C04A53"/>
    <w:rsid w:val="00C05E82"/>
    <w:rsid w:val="00C06416"/>
    <w:rsid w:val="00C1023A"/>
    <w:rsid w:val="00C11A57"/>
    <w:rsid w:val="00C12EB3"/>
    <w:rsid w:val="00C13F65"/>
    <w:rsid w:val="00C15E6B"/>
    <w:rsid w:val="00C171E8"/>
    <w:rsid w:val="00C1723C"/>
    <w:rsid w:val="00C172D7"/>
    <w:rsid w:val="00C20EA5"/>
    <w:rsid w:val="00C21220"/>
    <w:rsid w:val="00C21893"/>
    <w:rsid w:val="00C22FDB"/>
    <w:rsid w:val="00C24F00"/>
    <w:rsid w:val="00C2595E"/>
    <w:rsid w:val="00C27E9D"/>
    <w:rsid w:val="00C31293"/>
    <w:rsid w:val="00C316A2"/>
    <w:rsid w:val="00C33672"/>
    <w:rsid w:val="00C34A2A"/>
    <w:rsid w:val="00C34C97"/>
    <w:rsid w:val="00C357EF"/>
    <w:rsid w:val="00C36B3E"/>
    <w:rsid w:val="00C36D5E"/>
    <w:rsid w:val="00C40102"/>
    <w:rsid w:val="00C40E09"/>
    <w:rsid w:val="00C429E1"/>
    <w:rsid w:val="00C435A6"/>
    <w:rsid w:val="00C446BC"/>
    <w:rsid w:val="00C46279"/>
    <w:rsid w:val="00C466C4"/>
    <w:rsid w:val="00C473C7"/>
    <w:rsid w:val="00C50F4A"/>
    <w:rsid w:val="00C52687"/>
    <w:rsid w:val="00C52E91"/>
    <w:rsid w:val="00C52F97"/>
    <w:rsid w:val="00C53102"/>
    <w:rsid w:val="00C54E19"/>
    <w:rsid w:val="00C563AD"/>
    <w:rsid w:val="00C56FBE"/>
    <w:rsid w:val="00C573EC"/>
    <w:rsid w:val="00C61EE6"/>
    <w:rsid w:val="00C6296B"/>
    <w:rsid w:val="00C632B5"/>
    <w:rsid w:val="00C6712A"/>
    <w:rsid w:val="00C671D5"/>
    <w:rsid w:val="00C71449"/>
    <w:rsid w:val="00C75AAB"/>
    <w:rsid w:val="00C75B28"/>
    <w:rsid w:val="00C76E12"/>
    <w:rsid w:val="00C77261"/>
    <w:rsid w:val="00C77DF3"/>
    <w:rsid w:val="00C82E73"/>
    <w:rsid w:val="00C84278"/>
    <w:rsid w:val="00C843AD"/>
    <w:rsid w:val="00C84777"/>
    <w:rsid w:val="00C851F8"/>
    <w:rsid w:val="00C85590"/>
    <w:rsid w:val="00C90293"/>
    <w:rsid w:val="00C9136C"/>
    <w:rsid w:val="00C930FA"/>
    <w:rsid w:val="00C93480"/>
    <w:rsid w:val="00C93847"/>
    <w:rsid w:val="00C93C1A"/>
    <w:rsid w:val="00CA0528"/>
    <w:rsid w:val="00CA0567"/>
    <w:rsid w:val="00CA2BC5"/>
    <w:rsid w:val="00CA7A17"/>
    <w:rsid w:val="00CA7D93"/>
    <w:rsid w:val="00CB0081"/>
    <w:rsid w:val="00CB1ACD"/>
    <w:rsid w:val="00CB1F37"/>
    <w:rsid w:val="00CB2BBC"/>
    <w:rsid w:val="00CB307E"/>
    <w:rsid w:val="00CB3295"/>
    <w:rsid w:val="00CB4AD0"/>
    <w:rsid w:val="00CC02C6"/>
    <w:rsid w:val="00CC07FD"/>
    <w:rsid w:val="00CC15CD"/>
    <w:rsid w:val="00CC1A94"/>
    <w:rsid w:val="00CD007C"/>
    <w:rsid w:val="00CD1EB7"/>
    <w:rsid w:val="00CD23B1"/>
    <w:rsid w:val="00CD28CD"/>
    <w:rsid w:val="00CD4A82"/>
    <w:rsid w:val="00CD5224"/>
    <w:rsid w:val="00CE07AC"/>
    <w:rsid w:val="00CE1FE4"/>
    <w:rsid w:val="00CE201A"/>
    <w:rsid w:val="00CE2FEC"/>
    <w:rsid w:val="00CE316E"/>
    <w:rsid w:val="00CE3EDC"/>
    <w:rsid w:val="00CE4BA5"/>
    <w:rsid w:val="00CF1271"/>
    <w:rsid w:val="00CF1C2F"/>
    <w:rsid w:val="00CF3130"/>
    <w:rsid w:val="00CF3AC6"/>
    <w:rsid w:val="00CF3C57"/>
    <w:rsid w:val="00CF464E"/>
    <w:rsid w:val="00CF7F7D"/>
    <w:rsid w:val="00D0129E"/>
    <w:rsid w:val="00D015BC"/>
    <w:rsid w:val="00D020B9"/>
    <w:rsid w:val="00D0550F"/>
    <w:rsid w:val="00D0571F"/>
    <w:rsid w:val="00D06771"/>
    <w:rsid w:val="00D06F81"/>
    <w:rsid w:val="00D10865"/>
    <w:rsid w:val="00D10ACE"/>
    <w:rsid w:val="00D110C8"/>
    <w:rsid w:val="00D12C1B"/>
    <w:rsid w:val="00D13360"/>
    <w:rsid w:val="00D1449D"/>
    <w:rsid w:val="00D15306"/>
    <w:rsid w:val="00D15CCB"/>
    <w:rsid w:val="00D15DEE"/>
    <w:rsid w:val="00D202EC"/>
    <w:rsid w:val="00D20381"/>
    <w:rsid w:val="00D206F8"/>
    <w:rsid w:val="00D2088D"/>
    <w:rsid w:val="00D227A4"/>
    <w:rsid w:val="00D23178"/>
    <w:rsid w:val="00D2369C"/>
    <w:rsid w:val="00D23826"/>
    <w:rsid w:val="00D23C62"/>
    <w:rsid w:val="00D2525C"/>
    <w:rsid w:val="00D25DC7"/>
    <w:rsid w:val="00D2751E"/>
    <w:rsid w:val="00D27573"/>
    <w:rsid w:val="00D27DB7"/>
    <w:rsid w:val="00D309D4"/>
    <w:rsid w:val="00D31D4C"/>
    <w:rsid w:val="00D330B8"/>
    <w:rsid w:val="00D33F3F"/>
    <w:rsid w:val="00D360D9"/>
    <w:rsid w:val="00D36D11"/>
    <w:rsid w:val="00D3756D"/>
    <w:rsid w:val="00D40023"/>
    <w:rsid w:val="00D42B2E"/>
    <w:rsid w:val="00D471E9"/>
    <w:rsid w:val="00D47918"/>
    <w:rsid w:val="00D501B1"/>
    <w:rsid w:val="00D51471"/>
    <w:rsid w:val="00D51B82"/>
    <w:rsid w:val="00D53A32"/>
    <w:rsid w:val="00D54713"/>
    <w:rsid w:val="00D55196"/>
    <w:rsid w:val="00D552EA"/>
    <w:rsid w:val="00D563C3"/>
    <w:rsid w:val="00D564A2"/>
    <w:rsid w:val="00D5668A"/>
    <w:rsid w:val="00D56BA6"/>
    <w:rsid w:val="00D61068"/>
    <w:rsid w:val="00D61B5C"/>
    <w:rsid w:val="00D61FBC"/>
    <w:rsid w:val="00D62F4D"/>
    <w:rsid w:val="00D63227"/>
    <w:rsid w:val="00D63C67"/>
    <w:rsid w:val="00D6411A"/>
    <w:rsid w:val="00D649D7"/>
    <w:rsid w:val="00D64F87"/>
    <w:rsid w:val="00D65072"/>
    <w:rsid w:val="00D65E65"/>
    <w:rsid w:val="00D67355"/>
    <w:rsid w:val="00D7129D"/>
    <w:rsid w:val="00D718E0"/>
    <w:rsid w:val="00D72181"/>
    <w:rsid w:val="00D72513"/>
    <w:rsid w:val="00D72F59"/>
    <w:rsid w:val="00D7377C"/>
    <w:rsid w:val="00D740FB"/>
    <w:rsid w:val="00D76D09"/>
    <w:rsid w:val="00D76DA9"/>
    <w:rsid w:val="00D7777A"/>
    <w:rsid w:val="00D77DF5"/>
    <w:rsid w:val="00D803E5"/>
    <w:rsid w:val="00D81461"/>
    <w:rsid w:val="00D818E7"/>
    <w:rsid w:val="00D821AB"/>
    <w:rsid w:val="00D84663"/>
    <w:rsid w:val="00D8478C"/>
    <w:rsid w:val="00D84EED"/>
    <w:rsid w:val="00D87443"/>
    <w:rsid w:val="00D87885"/>
    <w:rsid w:val="00D91B5D"/>
    <w:rsid w:val="00D9247E"/>
    <w:rsid w:val="00D93636"/>
    <w:rsid w:val="00D945C0"/>
    <w:rsid w:val="00D94903"/>
    <w:rsid w:val="00D964A4"/>
    <w:rsid w:val="00D974D6"/>
    <w:rsid w:val="00DA39A7"/>
    <w:rsid w:val="00DA3E44"/>
    <w:rsid w:val="00DA3EFC"/>
    <w:rsid w:val="00DA524F"/>
    <w:rsid w:val="00DA630A"/>
    <w:rsid w:val="00DA63B6"/>
    <w:rsid w:val="00DA6E32"/>
    <w:rsid w:val="00DB035E"/>
    <w:rsid w:val="00DB12B6"/>
    <w:rsid w:val="00DB1C42"/>
    <w:rsid w:val="00DB38FB"/>
    <w:rsid w:val="00DB3C6E"/>
    <w:rsid w:val="00DB44CD"/>
    <w:rsid w:val="00DB568D"/>
    <w:rsid w:val="00DC165C"/>
    <w:rsid w:val="00DC325E"/>
    <w:rsid w:val="00DC3DB4"/>
    <w:rsid w:val="00DC4FEA"/>
    <w:rsid w:val="00DC7214"/>
    <w:rsid w:val="00DD104F"/>
    <w:rsid w:val="00DD1533"/>
    <w:rsid w:val="00DD7C6B"/>
    <w:rsid w:val="00DE1197"/>
    <w:rsid w:val="00DE1520"/>
    <w:rsid w:val="00DE19A2"/>
    <w:rsid w:val="00DE25C7"/>
    <w:rsid w:val="00DE5267"/>
    <w:rsid w:val="00DE5B4F"/>
    <w:rsid w:val="00DE636A"/>
    <w:rsid w:val="00DE686A"/>
    <w:rsid w:val="00DE69B5"/>
    <w:rsid w:val="00DF102B"/>
    <w:rsid w:val="00DF19A8"/>
    <w:rsid w:val="00DF1DF1"/>
    <w:rsid w:val="00DF20C6"/>
    <w:rsid w:val="00DF322D"/>
    <w:rsid w:val="00DF367C"/>
    <w:rsid w:val="00DF5321"/>
    <w:rsid w:val="00DF5D57"/>
    <w:rsid w:val="00E009AF"/>
    <w:rsid w:val="00E00C8D"/>
    <w:rsid w:val="00E0199B"/>
    <w:rsid w:val="00E0373E"/>
    <w:rsid w:val="00E069BD"/>
    <w:rsid w:val="00E1204E"/>
    <w:rsid w:val="00E12D72"/>
    <w:rsid w:val="00E132C0"/>
    <w:rsid w:val="00E1357A"/>
    <w:rsid w:val="00E13CC4"/>
    <w:rsid w:val="00E14C37"/>
    <w:rsid w:val="00E14F78"/>
    <w:rsid w:val="00E15A9B"/>
    <w:rsid w:val="00E21560"/>
    <w:rsid w:val="00E25685"/>
    <w:rsid w:val="00E25D39"/>
    <w:rsid w:val="00E265B7"/>
    <w:rsid w:val="00E26762"/>
    <w:rsid w:val="00E26B5F"/>
    <w:rsid w:val="00E27493"/>
    <w:rsid w:val="00E301C5"/>
    <w:rsid w:val="00E308D7"/>
    <w:rsid w:val="00E31A1C"/>
    <w:rsid w:val="00E31F11"/>
    <w:rsid w:val="00E332A7"/>
    <w:rsid w:val="00E347DF"/>
    <w:rsid w:val="00E34B5B"/>
    <w:rsid w:val="00E35C83"/>
    <w:rsid w:val="00E40011"/>
    <w:rsid w:val="00E42968"/>
    <w:rsid w:val="00E42D2A"/>
    <w:rsid w:val="00E4354C"/>
    <w:rsid w:val="00E43AB9"/>
    <w:rsid w:val="00E4417F"/>
    <w:rsid w:val="00E46968"/>
    <w:rsid w:val="00E479D5"/>
    <w:rsid w:val="00E47C10"/>
    <w:rsid w:val="00E505A8"/>
    <w:rsid w:val="00E50C57"/>
    <w:rsid w:val="00E50DB9"/>
    <w:rsid w:val="00E51920"/>
    <w:rsid w:val="00E52A12"/>
    <w:rsid w:val="00E53C7F"/>
    <w:rsid w:val="00E53EB6"/>
    <w:rsid w:val="00E5401B"/>
    <w:rsid w:val="00E55B74"/>
    <w:rsid w:val="00E56352"/>
    <w:rsid w:val="00E577C5"/>
    <w:rsid w:val="00E60C4C"/>
    <w:rsid w:val="00E61A3E"/>
    <w:rsid w:val="00E639A4"/>
    <w:rsid w:val="00E6486A"/>
    <w:rsid w:val="00E66799"/>
    <w:rsid w:val="00E70A9E"/>
    <w:rsid w:val="00E731FF"/>
    <w:rsid w:val="00E747A0"/>
    <w:rsid w:val="00E748EB"/>
    <w:rsid w:val="00E758F5"/>
    <w:rsid w:val="00E76D52"/>
    <w:rsid w:val="00E81F46"/>
    <w:rsid w:val="00E8265F"/>
    <w:rsid w:val="00E83A9E"/>
    <w:rsid w:val="00E84644"/>
    <w:rsid w:val="00E85784"/>
    <w:rsid w:val="00E8652A"/>
    <w:rsid w:val="00E867FE"/>
    <w:rsid w:val="00E87A80"/>
    <w:rsid w:val="00E907A9"/>
    <w:rsid w:val="00E90ECC"/>
    <w:rsid w:val="00E9213B"/>
    <w:rsid w:val="00E9290A"/>
    <w:rsid w:val="00E940F0"/>
    <w:rsid w:val="00E95105"/>
    <w:rsid w:val="00E957A7"/>
    <w:rsid w:val="00E95FD6"/>
    <w:rsid w:val="00E96241"/>
    <w:rsid w:val="00E968BA"/>
    <w:rsid w:val="00E9764F"/>
    <w:rsid w:val="00E97BCA"/>
    <w:rsid w:val="00EA0482"/>
    <w:rsid w:val="00EA067A"/>
    <w:rsid w:val="00EA0B7F"/>
    <w:rsid w:val="00EA2E50"/>
    <w:rsid w:val="00EA45EF"/>
    <w:rsid w:val="00EA5217"/>
    <w:rsid w:val="00EA57BD"/>
    <w:rsid w:val="00EA6123"/>
    <w:rsid w:val="00EA77DF"/>
    <w:rsid w:val="00EB2EF2"/>
    <w:rsid w:val="00EB30F6"/>
    <w:rsid w:val="00EB3628"/>
    <w:rsid w:val="00EB381F"/>
    <w:rsid w:val="00EB4B2C"/>
    <w:rsid w:val="00EB59E3"/>
    <w:rsid w:val="00EC0278"/>
    <w:rsid w:val="00EC02EB"/>
    <w:rsid w:val="00EC062C"/>
    <w:rsid w:val="00EC0D1E"/>
    <w:rsid w:val="00EC14B6"/>
    <w:rsid w:val="00EC2A99"/>
    <w:rsid w:val="00EC2C2A"/>
    <w:rsid w:val="00EC40BA"/>
    <w:rsid w:val="00EC48F8"/>
    <w:rsid w:val="00EC4DE1"/>
    <w:rsid w:val="00ED1E2E"/>
    <w:rsid w:val="00ED3187"/>
    <w:rsid w:val="00ED3292"/>
    <w:rsid w:val="00ED49FC"/>
    <w:rsid w:val="00ED5C19"/>
    <w:rsid w:val="00ED7DA6"/>
    <w:rsid w:val="00EE0CC5"/>
    <w:rsid w:val="00EE3EB5"/>
    <w:rsid w:val="00EE75FA"/>
    <w:rsid w:val="00EF00FD"/>
    <w:rsid w:val="00EF677C"/>
    <w:rsid w:val="00F005E4"/>
    <w:rsid w:val="00F03110"/>
    <w:rsid w:val="00F0363B"/>
    <w:rsid w:val="00F0448E"/>
    <w:rsid w:val="00F049F3"/>
    <w:rsid w:val="00F04AAD"/>
    <w:rsid w:val="00F04D6E"/>
    <w:rsid w:val="00F05006"/>
    <w:rsid w:val="00F05575"/>
    <w:rsid w:val="00F064B8"/>
    <w:rsid w:val="00F12237"/>
    <w:rsid w:val="00F14804"/>
    <w:rsid w:val="00F1570A"/>
    <w:rsid w:val="00F16FFA"/>
    <w:rsid w:val="00F2134A"/>
    <w:rsid w:val="00F21E5C"/>
    <w:rsid w:val="00F22EAD"/>
    <w:rsid w:val="00F22F6D"/>
    <w:rsid w:val="00F2421A"/>
    <w:rsid w:val="00F30858"/>
    <w:rsid w:val="00F30B87"/>
    <w:rsid w:val="00F3154A"/>
    <w:rsid w:val="00F3294F"/>
    <w:rsid w:val="00F411C8"/>
    <w:rsid w:val="00F411D6"/>
    <w:rsid w:val="00F4152F"/>
    <w:rsid w:val="00F4190A"/>
    <w:rsid w:val="00F424B1"/>
    <w:rsid w:val="00F42BC5"/>
    <w:rsid w:val="00F44B92"/>
    <w:rsid w:val="00F47D7E"/>
    <w:rsid w:val="00F50F74"/>
    <w:rsid w:val="00F53CEA"/>
    <w:rsid w:val="00F53E43"/>
    <w:rsid w:val="00F57129"/>
    <w:rsid w:val="00F6196B"/>
    <w:rsid w:val="00F628FF"/>
    <w:rsid w:val="00F6398C"/>
    <w:rsid w:val="00F64193"/>
    <w:rsid w:val="00F650FF"/>
    <w:rsid w:val="00F70C9C"/>
    <w:rsid w:val="00F71DC0"/>
    <w:rsid w:val="00F72092"/>
    <w:rsid w:val="00F72DA7"/>
    <w:rsid w:val="00F73E2A"/>
    <w:rsid w:val="00F740D3"/>
    <w:rsid w:val="00F742FF"/>
    <w:rsid w:val="00F74EC4"/>
    <w:rsid w:val="00F763BB"/>
    <w:rsid w:val="00F7675B"/>
    <w:rsid w:val="00F80547"/>
    <w:rsid w:val="00F836A1"/>
    <w:rsid w:val="00F83870"/>
    <w:rsid w:val="00F846C9"/>
    <w:rsid w:val="00F8486C"/>
    <w:rsid w:val="00F84989"/>
    <w:rsid w:val="00F85931"/>
    <w:rsid w:val="00F85C3E"/>
    <w:rsid w:val="00F86286"/>
    <w:rsid w:val="00F865EE"/>
    <w:rsid w:val="00F86644"/>
    <w:rsid w:val="00F87031"/>
    <w:rsid w:val="00F87D4E"/>
    <w:rsid w:val="00F9004C"/>
    <w:rsid w:val="00F92BFC"/>
    <w:rsid w:val="00F93747"/>
    <w:rsid w:val="00F94A04"/>
    <w:rsid w:val="00F95D5A"/>
    <w:rsid w:val="00F95F8C"/>
    <w:rsid w:val="00F9699E"/>
    <w:rsid w:val="00F97860"/>
    <w:rsid w:val="00FA0108"/>
    <w:rsid w:val="00FA04F3"/>
    <w:rsid w:val="00FA22AD"/>
    <w:rsid w:val="00FA2709"/>
    <w:rsid w:val="00FA2B7E"/>
    <w:rsid w:val="00FA2D82"/>
    <w:rsid w:val="00FA2FC2"/>
    <w:rsid w:val="00FA3AFD"/>
    <w:rsid w:val="00FA49E9"/>
    <w:rsid w:val="00FA69D2"/>
    <w:rsid w:val="00FB110D"/>
    <w:rsid w:val="00FB1B4B"/>
    <w:rsid w:val="00FB2389"/>
    <w:rsid w:val="00FB299A"/>
    <w:rsid w:val="00FB3364"/>
    <w:rsid w:val="00FB65A0"/>
    <w:rsid w:val="00FB7A02"/>
    <w:rsid w:val="00FB7C6D"/>
    <w:rsid w:val="00FC2971"/>
    <w:rsid w:val="00FC3036"/>
    <w:rsid w:val="00FC333A"/>
    <w:rsid w:val="00FC53F2"/>
    <w:rsid w:val="00FC5523"/>
    <w:rsid w:val="00FC70E2"/>
    <w:rsid w:val="00FC7D16"/>
    <w:rsid w:val="00FD02AF"/>
    <w:rsid w:val="00FD0D5B"/>
    <w:rsid w:val="00FD1219"/>
    <w:rsid w:val="00FD1261"/>
    <w:rsid w:val="00FD135B"/>
    <w:rsid w:val="00FD1AC2"/>
    <w:rsid w:val="00FD1BC7"/>
    <w:rsid w:val="00FD1EA5"/>
    <w:rsid w:val="00FD32CD"/>
    <w:rsid w:val="00FD41E1"/>
    <w:rsid w:val="00FD5FAA"/>
    <w:rsid w:val="00FD6B11"/>
    <w:rsid w:val="00FE0131"/>
    <w:rsid w:val="00FE0997"/>
    <w:rsid w:val="00FE267A"/>
    <w:rsid w:val="00FE637F"/>
    <w:rsid w:val="00FF1D92"/>
    <w:rsid w:val="00FF1F79"/>
    <w:rsid w:val="00FF31C7"/>
    <w:rsid w:val="00FF33C9"/>
    <w:rsid w:val="00FF35F7"/>
    <w:rsid w:val="00FF7682"/>
    <w:rsid w:val="0245383F"/>
    <w:rsid w:val="02C039FF"/>
    <w:rsid w:val="02F366A6"/>
    <w:rsid w:val="02FE30DA"/>
    <w:rsid w:val="04DD3AD6"/>
    <w:rsid w:val="057CAA6A"/>
    <w:rsid w:val="05B67095"/>
    <w:rsid w:val="064EB0E5"/>
    <w:rsid w:val="066A4F30"/>
    <w:rsid w:val="06A32882"/>
    <w:rsid w:val="06F44DF4"/>
    <w:rsid w:val="0768C434"/>
    <w:rsid w:val="07A63FA5"/>
    <w:rsid w:val="07B4FD4B"/>
    <w:rsid w:val="07E29470"/>
    <w:rsid w:val="09429BDF"/>
    <w:rsid w:val="097370E2"/>
    <w:rsid w:val="09D62197"/>
    <w:rsid w:val="09E3B805"/>
    <w:rsid w:val="09EFDD20"/>
    <w:rsid w:val="09F06A00"/>
    <w:rsid w:val="0B91CA07"/>
    <w:rsid w:val="0C86652C"/>
    <w:rsid w:val="0CC5EB2B"/>
    <w:rsid w:val="0CCB5C1B"/>
    <w:rsid w:val="0CE02D5F"/>
    <w:rsid w:val="0CE50EC0"/>
    <w:rsid w:val="0DBD1F67"/>
    <w:rsid w:val="0DE057E7"/>
    <w:rsid w:val="0E070571"/>
    <w:rsid w:val="0E138C9F"/>
    <w:rsid w:val="0E8DD9E4"/>
    <w:rsid w:val="0EE097EB"/>
    <w:rsid w:val="0F168EFD"/>
    <w:rsid w:val="0F278E86"/>
    <w:rsid w:val="0FF5B9F3"/>
    <w:rsid w:val="10208107"/>
    <w:rsid w:val="10B06B0A"/>
    <w:rsid w:val="10F098B2"/>
    <w:rsid w:val="110A6224"/>
    <w:rsid w:val="111AA0DC"/>
    <w:rsid w:val="11C95110"/>
    <w:rsid w:val="11DC0978"/>
    <w:rsid w:val="11F0DABC"/>
    <w:rsid w:val="133AC255"/>
    <w:rsid w:val="135821C9"/>
    <w:rsid w:val="137025B8"/>
    <w:rsid w:val="137BC906"/>
    <w:rsid w:val="148957B5"/>
    <w:rsid w:val="14F3A94E"/>
    <w:rsid w:val="14F62127"/>
    <w:rsid w:val="152F904C"/>
    <w:rsid w:val="16726317"/>
    <w:rsid w:val="168D03F2"/>
    <w:rsid w:val="16B5C4AB"/>
    <w:rsid w:val="16D2EF57"/>
    <w:rsid w:val="16F30143"/>
    <w:rsid w:val="1744DA8B"/>
    <w:rsid w:val="18DDFA46"/>
    <w:rsid w:val="19B1CBAE"/>
    <w:rsid w:val="19CC2D93"/>
    <w:rsid w:val="19E1ED0D"/>
    <w:rsid w:val="19E38E8D"/>
    <w:rsid w:val="1A5BD8FF"/>
    <w:rsid w:val="1A66FC73"/>
    <w:rsid w:val="1A736CCA"/>
    <w:rsid w:val="1A8575D8"/>
    <w:rsid w:val="1AF76A49"/>
    <w:rsid w:val="1B8EB901"/>
    <w:rsid w:val="1C726E91"/>
    <w:rsid w:val="1CE5DBB2"/>
    <w:rsid w:val="1CFA8535"/>
    <w:rsid w:val="1DCA4F14"/>
    <w:rsid w:val="1DE62CD8"/>
    <w:rsid w:val="1E3D26EC"/>
    <w:rsid w:val="1E5325CC"/>
    <w:rsid w:val="1E82AD1B"/>
    <w:rsid w:val="1E9AA688"/>
    <w:rsid w:val="1F695884"/>
    <w:rsid w:val="2048D225"/>
    <w:rsid w:val="2077782D"/>
    <w:rsid w:val="20A60D7A"/>
    <w:rsid w:val="20B64C32"/>
    <w:rsid w:val="20DDAB88"/>
    <w:rsid w:val="20F82A2A"/>
    <w:rsid w:val="21126B62"/>
    <w:rsid w:val="216C9099"/>
    <w:rsid w:val="22376733"/>
    <w:rsid w:val="223CB8F5"/>
    <w:rsid w:val="22437172"/>
    <w:rsid w:val="22B16995"/>
    <w:rsid w:val="22BD2098"/>
    <w:rsid w:val="22F1C9EB"/>
    <w:rsid w:val="22F7E168"/>
    <w:rsid w:val="2300FBD6"/>
    <w:rsid w:val="235E6F70"/>
    <w:rsid w:val="24B804AC"/>
    <w:rsid w:val="2520B289"/>
    <w:rsid w:val="252CA960"/>
    <w:rsid w:val="2592A6FA"/>
    <w:rsid w:val="26FA23CB"/>
    <w:rsid w:val="26FD797E"/>
    <w:rsid w:val="2774CFD4"/>
    <w:rsid w:val="27E8AE9F"/>
    <w:rsid w:val="28A3D504"/>
    <w:rsid w:val="2910FFE2"/>
    <w:rsid w:val="2931790B"/>
    <w:rsid w:val="29352388"/>
    <w:rsid w:val="29C81529"/>
    <w:rsid w:val="29D4A25B"/>
    <w:rsid w:val="2A4F4ECB"/>
    <w:rsid w:val="2AA5306B"/>
    <w:rsid w:val="2B182863"/>
    <w:rsid w:val="2B5188E3"/>
    <w:rsid w:val="2B9B7800"/>
    <w:rsid w:val="2C647278"/>
    <w:rsid w:val="2C86E111"/>
    <w:rsid w:val="2C95495E"/>
    <w:rsid w:val="2D28379E"/>
    <w:rsid w:val="2D582A78"/>
    <w:rsid w:val="2DE72399"/>
    <w:rsid w:val="2DEE6597"/>
    <w:rsid w:val="2E735B47"/>
    <w:rsid w:val="2EE822B6"/>
    <w:rsid w:val="2EF38501"/>
    <w:rsid w:val="2FDE05F0"/>
    <w:rsid w:val="2FF3C084"/>
    <w:rsid w:val="30198A53"/>
    <w:rsid w:val="30776D26"/>
    <w:rsid w:val="318F90E5"/>
    <w:rsid w:val="31E6C899"/>
    <w:rsid w:val="333F11B5"/>
    <w:rsid w:val="334908A5"/>
    <w:rsid w:val="335C6FF2"/>
    <w:rsid w:val="338298FA"/>
    <w:rsid w:val="339F341A"/>
    <w:rsid w:val="343A7FC8"/>
    <w:rsid w:val="3472CE80"/>
    <w:rsid w:val="3487E8AA"/>
    <w:rsid w:val="34E53DAD"/>
    <w:rsid w:val="34F1987F"/>
    <w:rsid w:val="352DD0AB"/>
    <w:rsid w:val="354C0CAC"/>
    <w:rsid w:val="3572B0CC"/>
    <w:rsid w:val="359962DA"/>
    <w:rsid w:val="35C564A4"/>
    <w:rsid w:val="3614318B"/>
    <w:rsid w:val="36230347"/>
    <w:rsid w:val="366E604A"/>
    <w:rsid w:val="373F6BE1"/>
    <w:rsid w:val="379F7544"/>
    <w:rsid w:val="37CDE039"/>
    <w:rsid w:val="38492AD0"/>
    <w:rsid w:val="3891F37A"/>
    <w:rsid w:val="38BC9029"/>
    <w:rsid w:val="394A74C2"/>
    <w:rsid w:val="39CC4B8B"/>
    <w:rsid w:val="3A83F6DE"/>
    <w:rsid w:val="3AD24574"/>
    <w:rsid w:val="3AEB6874"/>
    <w:rsid w:val="3B1479DC"/>
    <w:rsid w:val="3B173C63"/>
    <w:rsid w:val="3B34FC2E"/>
    <w:rsid w:val="3B6B3494"/>
    <w:rsid w:val="3BB8BE0C"/>
    <w:rsid w:val="3BD3ACD1"/>
    <w:rsid w:val="3C0E4A71"/>
    <w:rsid w:val="3D18755B"/>
    <w:rsid w:val="3D35A494"/>
    <w:rsid w:val="3D558B87"/>
    <w:rsid w:val="3D8EFC60"/>
    <w:rsid w:val="3DD0E4BC"/>
    <w:rsid w:val="3DF181EC"/>
    <w:rsid w:val="3E5EEDF5"/>
    <w:rsid w:val="3E760173"/>
    <w:rsid w:val="3E92BAB7"/>
    <w:rsid w:val="3ED98668"/>
    <w:rsid w:val="3F2FB475"/>
    <w:rsid w:val="3F4B57F0"/>
    <w:rsid w:val="3FB162C3"/>
    <w:rsid w:val="401D75E0"/>
    <w:rsid w:val="402E6301"/>
    <w:rsid w:val="40668A81"/>
    <w:rsid w:val="409576C1"/>
    <w:rsid w:val="41F849A4"/>
    <w:rsid w:val="421FC9EC"/>
    <w:rsid w:val="4265A720"/>
    <w:rsid w:val="42FFFFD8"/>
    <w:rsid w:val="431BBE95"/>
    <w:rsid w:val="4334E168"/>
    <w:rsid w:val="43A6DF51"/>
    <w:rsid w:val="43DE922F"/>
    <w:rsid w:val="44751EF9"/>
    <w:rsid w:val="448A1009"/>
    <w:rsid w:val="4559F2CD"/>
    <w:rsid w:val="459401A4"/>
    <w:rsid w:val="45D1FA65"/>
    <w:rsid w:val="460CECCE"/>
    <w:rsid w:val="46E0EE24"/>
    <w:rsid w:val="46FF4891"/>
    <w:rsid w:val="474E4B76"/>
    <w:rsid w:val="4753C068"/>
    <w:rsid w:val="487262EE"/>
    <w:rsid w:val="4A4C39D2"/>
    <w:rsid w:val="4A86722E"/>
    <w:rsid w:val="4A98D078"/>
    <w:rsid w:val="4AA90889"/>
    <w:rsid w:val="4AF9308A"/>
    <w:rsid w:val="4C631405"/>
    <w:rsid w:val="4C78F422"/>
    <w:rsid w:val="4D5B7099"/>
    <w:rsid w:val="4D9B3C89"/>
    <w:rsid w:val="4DB311CF"/>
    <w:rsid w:val="4DBE12F0"/>
    <w:rsid w:val="4E41E931"/>
    <w:rsid w:val="4E5524B2"/>
    <w:rsid w:val="4E5EA7FB"/>
    <w:rsid w:val="4F41B38B"/>
    <w:rsid w:val="4F52342F"/>
    <w:rsid w:val="4F7ED0F8"/>
    <w:rsid w:val="4FE6D50D"/>
    <w:rsid w:val="5045956E"/>
    <w:rsid w:val="50970C6F"/>
    <w:rsid w:val="510D3CB7"/>
    <w:rsid w:val="51AD77E1"/>
    <w:rsid w:val="51CA697C"/>
    <w:rsid w:val="5270E353"/>
    <w:rsid w:val="533A6A50"/>
    <w:rsid w:val="5381B5EE"/>
    <w:rsid w:val="538A3602"/>
    <w:rsid w:val="53D8754C"/>
    <w:rsid w:val="53E21A9B"/>
    <w:rsid w:val="543BE04D"/>
    <w:rsid w:val="54690D5D"/>
    <w:rsid w:val="54D5D1FE"/>
    <w:rsid w:val="54F157FB"/>
    <w:rsid w:val="5535F82C"/>
    <w:rsid w:val="553AF559"/>
    <w:rsid w:val="55A66E46"/>
    <w:rsid w:val="55B40421"/>
    <w:rsid w:val="55BABB0B"/>
    <w:rsid w:val="55C18C03"/>
    <w:rsid w:val="55CFF1F1"/>
    <w:rsid w:val="55DD94DE"/>
    <w:rsid w:val="55F954BA"/>
    <w:rsid w:val="562A9369"/>
    <w:rsid w:val="56856C1A"/>
    <w:rsid w:val="569697DE"/>
    <w:rsid w:val="56D35C24"/>
    <w:rsid w:val="56EB8862"/>
    <w:rsid w:val="579B74D0"/>
    <w:rsid w:val="583A13AE"/>
    <w:rsid w:val="58C9F1D2"/>
    <w:rsid w:val="5936BB44"/>
    <w:rsid w:val="596050DE"/>
    <w:rsid w:val="59924EF3"/>
    <w:rsid w:val="59C07651"/>
    <w:rsid w:val="59FA26B6"/>
    <w:rsid w:val="5A056D40"/>
    <w:rsid w:val="5AB3A1CC"/>
    <w:rsid w:val="5B53E49A"/>
    <w:rsid w:val="5BE1C75E"/>
    <w:rsid w:val="5C00FB1C"/>
    <w:rsid w:val="5C45BF3A"/>
    <w:rsid w:val="5C607B2E"/>
    <w:rsid w:val="5C8683F8"/>
    <w:rsid w:val="5D0AB53A"/>
    <w:rsid w:val="5DD5A701"/>
    <w:rsid w:val="5DDF648C"/>
    <w:rsid w:val="5E88D3BB"/>
    <w:rsid w:val="5EE2CEBF"/>
    <w:rsid w:val="5F0D969A"/>
    <w:rsid w:val="60909F1C"/>
    <w:rsid w:val="60D8B53D"/>
    <w:rsid w:val="6118B3FE"/>
    <w:rsid w:val="61F3078C"/>
    <w:rsid w:val="62232AD2"/>
    <w:rsid w:val="630378CA"/>
    <w:rsid w:val="633E489E"/>
    <w:rsid w:val="635D40FD"/>
    <w:rsid w:val="639A717E"/>
    <w:rsid w:val="6458272D"/>
    <w:rsid w:val="64BCE1D1"/>
    <w:rsid w:val="64C52370"/>
    <w:rsid w:val="6522AC60"/>
    <w:rsid w:val="66A1534B"/>
    <w:rsid w:val="674A3988"/>
    <w:rsid w:val="6769DE29"/>
    <w:rsid w:val="6774A754"/>
    <w:rsid w:val="678020AF"/>
    <w:rsid w:val="6797540C"/>
    <w:rsid w:val="67BDE37B"/>
    <w:rsid w:val="67CD0181"/>
    <w:rsid w:val="680B6B65"/>
    <w:rsid w:val="68171BB7"/>
    <w:rsid w:val="6897008C"/>
    <w:rsid w:val="6A2035DE"/>
    <w:rsid w:val="6AC14193"/>
    <w:rsid w:val="6B7F1653"/>
    <w:rsid w:val="6B9E7DCE"/>
    <w:rsid w:val="6BB4FEE7"/>
    <w:rsid w:val="6BDAC7C7"/>
    <w:rsid w:val="6C3BCB36"/>
    <w:rsid w:val="6DA89656"/>
    <w:rsid w:val="6E35465D"/>
    <w:rsid w:val="6E5A0096"/>
    <w:rsid w:val="6F30A018"/>
    <w:rsid w:val="6F33317D"/>
    <w:rsid w:val="6F8D5DA3"/>
    <w:rsid w:val="70F7101B"/>
    <w:rsid w:val="70FC94DB"/>
    <w:rsid w:val="711E2339"/>
    <w:rsid w:val="714B9D64"/>
    <w:rsid w:val="71640C5E"/>
    <w:rsid w:val="717E7564"/>
    <w:rsid w:val="718CCDDB"/>
    <w:rsid w:val="71A07F4A"/>
    <w:rsid w:val="71A73AB9"/>
    <w:rsid w:val="71DCCB8F"/>
    <w:rsid w:val="71E6DB95"/>
    <w:rsid w:val="7209725E"/>
    <w:rsid w:val="7222B273"/>
    <w:rsid w:val="722777D0"/>
    <w:rsid w:val="7254E8E0"/>
    <w:rsid w:val="72F1BE36"/>
    <w:rsid w:val="73017056"/>
    <w:rsid w:val="73056881"/>
    <w:rsid w:val="73A053C3"/>
    <w:rsid w:val="73E1593B"/>
    <w:rsid w:val="7444D383"/>
    <w:rsid w:val="749291A5"/>
    <w:rsid w:val="75178755"/>
    <w:rsid w:val="754484D7"/>
    <w:rsid w:val="764A9EF5"/>
    <w:rsid w:val="76572E7C"/>
    <w:rsid w:val="76A6E23C"/>
    <w:rsid w:val="774AB2E1"/>
    <w:rsid w:val="77CE86DA"/>
    <w:rsid w:val="77E12034"/>
    <w:rsid w:val="780B611D"/>
    <w:rsid w:val="783C17F4"/>
    <w:rsid w:val="78510C1C"/>
    <w:rsid w:val="786B4F69"/>
    <w:rsid w:val="78B04658"/>
    <w:rsid w:val="78E0BD45"/>
    <w:rsid w:val="79A865F6"/>
    <w:rsid w:val="7A1179F9"/>
    <w:rsid w:val="7A4230F5"/>
    <w:rsid w:val="7A8253A3"/>
    <w:rsid w:val="7ABAE0D5"/>
    <w:rsid w:val="7AFBDEDC"/>
    <w:rsid w:val="7BB4C7C6"/>
    <w:rsid w:val="7BF821E4"/>
    <w:rsid w:val="7C186C83"/>
    <w:rsid w:val="7C98BF7A"/>
    <w:rsid w:val="7D6803FC"/>
    <w:rsid w:val="7E361EAB"/>
    <w:rsid w:val="7EBE706E"/>
    <w:rsid w:val="7EDC2484"/>
    <w:rsid w:val="7EDC57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F904C"/>
  <w15:docId w15:val="{67A18ABD-C36E-49CC-8CF5-D6DC6A9E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2CAF"/>
  </w:style>
  <w:style w:type="paragraph" w:styleId="Heading1">
    <w:name w:val="heading 1"/>
    <w:basedOn w:val="Normal"/>
    <w:next w:val="Normal"/>
    <w:link w:val="Heading1Char"/>
    <w:uiPriority w:val="9"/>
    <w:qFormat/>
    <w:rsid w:val="005A3BF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5A72"/>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F31C7"/>
    <w:pPr>
      <w:ind w:left="720"/>
      <w:contextualSpacing/>
    </w:pPr>
  </w:style>
  <w:style w:type="character" w:styleId="Heading1Char" w:customStyle="1">
    <w:name w:val="Heading 1 Char"/>
    <w:basedOn w:val="DefaultParagraphFont"/>
    <w:link w:val="Heading1"/>
    <w:uiPriority w:val="9"/>
    <w:rsid w:val="005A3BFC"/>
    <w:rPr>
      <w:rFonts w:asciiTheme="majorHAnsi" w:hAnsiTheme="majorHAnsi" w:eastAsiaTheme="majorEastAsia" w:cstheme="majorBidi"/>
      <w:color w:val="2F5496" w:themeColor="accent1" w:themeShade="BF"/>
      <w:sz w:val="32"/>
      <w:szCs w:val="32"/>
    </w:rPr>
  </w:style>
  <w:style w:type="table" w:styleId="TableGrid">
    <w:name w:val="Table Grid"/>
    <w:basedOn w:val="TableNormal"/>
    <w:uiPriority w:val="39"/>
    <w:rsid w:val="000576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945A72"/>
    <w:rPr>
      <w:rFonts w:asciiTheme="majorHAnsi" w:hAnsiTheme="majorHAnsi" w:eastAsiaTheme="majorEastAsia" w:cstheme="majorBidi"/>
      <w:color w:val="2F5496" w:themeColor="accent1" w:themeShade="BF"/>
      <w:sz w:val="26"/>
      <w:szCs w:val="26"/>
    </w:rPr>
  </w:style>
  <w:style w:type="paragraph" w:styleId="TOCHeading">
    <w:name w:val="TOC Heading"/>
    <w:basedOn w:val="Heading1"/>
    <w:next w:val="Normal"/>
    <w:uiPriority w:val="39"/>
    <w:unhideWhenUsed/>
    <w:qFormat/>
    <w:rsid w:val="000A3C6E"/>
    <w:pPr>
      <w:outlineLvl w:val="9"/>
    </w:pPr>
  </w:style>
  <w:style w:type="paragraph" w:styleId="TOC1">
    <w:name w:val="toc 1"/>
    <w:basedOn w:val="Normal"/>
    <w:next w:val="Normal"/>
    <w:autoRedefine/>
    <w:uiPriority w:val="39"/>
    <w:unhideWhenUsed/>
    <w:rsid w:val="000A3C6E"/>
    <w:pPr>
      <w:spacing w:after="100"/>
    </w:pPr>
  </w:style>
  <w:style w:type="paragraph" w:styleId="TOC2">
    <w:name w:val="toc 2"/>
    <w:basedOn w:val="Normal"/>
    <w:next w:val="Normal"/>
    <w:autoRedefine/>
    <w:uiPriority w:val="39"/>
    <w:unhideWhenUsed/>
    <w:rsid w:val="000B13F2"/>
    <w:pPr>
      <w:tabs>
        <w:tab w:val="right" w:leader="dot" w:pos="9350"/>
      </w:tabs>
      <w:spacing w:after="100"/>
      <w:ind w:left="220"/>
    </w:pPr>
  </w:style>
  <w:style w:type="character" w:styleId="Hyperlink">
    <w:name w:val="Hyperlink"/>
    <w:basedOn w:val="DefaultParagraphFont"/>
    <w:uiPriority w:val="99"/>
    <w:unhideWhenUsed/>
    <w:rsid w:val="000A3C6E"/>
    <w:rPr>
      <w:color w:val="0563C1" w:themeColor="hyperlink"/>
      <w:u w:val="single"/>
    </w:rPr>
  </w:style>
  <w:style w:type="character" w:styleId="CommentReference">
    <w:name w:val="annotation reference"/>
    <w:basedOn w:val="DefaultParagraphFont"/>
    <w:uiPriority w:val="99"/>
    <w:semiHidden/>
    <w:unhideWhenUsed/>
    <w:rsid w:val="00FB7C6D"/>
    <w:rPr>
      <w:sz w:val="16"/>
      <w:szCs w:val="16"/>
    </w:rPr>
  </w:style>
  <w:style w:type="paragraph" w:styleId="CommentText">
    <w:name w:val="annotation text"/>
    <w:basedOn w:val="Normal"/>
    <w:link w:val="CommentTextChar"/>
    <w:uiPriority w:val="99"/>
    <w:unhideWhenUsed/>
    <w:rsid w:val="00FB7C6D"/>
    <w:pPr>
      <w:spacing w:line="240" w:lineRule="auto"/>
    </w:pPr>
    <w:rPr>
      <w:sz w:val="20"/>
      <w:szCs w:val="20"/>
    </w:rPr>
  </w:style>
  <w:style w:type="character" w:styleId="CommentTextChar" w:customStyle="1">
    <w:name w:val="Comment Text Char"/>
    <w:basedOn w:val="DefaultParagraphFont"/>
    <w:link w:val="CommentText"/>
    <w:uiPriority w:val="99"/>
    <w:rsid w:val="00FB7C6D"/>
    <w:rPr>
      <w:sz w:val="20"/>
      <w:szCs w:val="20"/>
    </w:rPr>
  </w:style>
  <w:style w:type="paragraph" w:styleId="CommentSubject">
    <w:name w:val="annotation subject"/>
    <w:basedOn w:val="CommentText"/>
    <w:next w:val="CommentText"/>
    <w:link w:val="CommentSubjectChar"/>
    <w:uiPriority w:val="99"/>
    <w:semiHidden/>
    <w:unhideWhenUsed/>
    <w:rsid w:val="00FB7C6D"/>
    <w:rPr>
      <w:b/>
      <w:bCs/>
    </w:rPr>
  </w:style>
  <w:style w:type="character" w:styleId="CommentSubjectChar" w:customStyle="1">
    <w:name w:val="Comment Subject Char"/>
    <w:basedOn w:val="CommentTextChar"/>
    <w:link w:val="CommentSubject"/>
    <w:uiPriority w:val="99"/>
    <w:semiHidden/>
    <w:rsid w:val="00FB7C6D"/>
    <w:rPr>
      <w:b/>
      <w:bCs/>
      <w:sz w:val="20"/>
      <w:szCs w:val="20"/>
    </w:rPr>
  </w:style>
  <w:style w:type="paragraph" w:styleId="Header">
    <w:name w:val="header"/>
    <w:basedOn w:val="Normal"/>
    <w:link w:val="HeaderChar"/>
    <w:uiPriority w:val="99"/>
    <w:unhideWhenUsed/>
    <w:rsid w:val="001E393E"/>
    <w:pPr>
      <w:tabs>
        <w:tab w:val="center" w:pos="4680"/>
        <w:tab w:val="right" w:pos="9360"/>
      </w:tabs>
      <w:spacing w:after="0" w:line="240" w:lineRule="auto"/>
    </w:pPr>
  </w:style>
  <w:style w:type="character" w:styleId="HeaderChar" w:customStyle="1">
    <w:name w:val="Header Char"/>
    <w:basedOn w:val="DefaultParagraphFont"/>
    <w:link w:val="Header"/>
    <w:uiPriority w:val="99"/>
    <w:rsid w:val="001E393E"/>
  </w:style>
  <w:style w:type="paragraph" w:styleId="Footer">
    <w:name w:val="footer"/>
    <w:basedOn w:val="Normal"/>
    <w:link w:val="FooterChar"/>
    <w:uiPriority w:val="99"/>
    <w:unhideWhenUsed/>
    <w:rsid w:val="001E393E"/>
    <w:pPr>
      <w:tabs>
        <w:tab w:val="center" w:pos="4680"/>
        <w:tab w:val="right" w:pos="9360"/>
      </w:tabs>
      <w:spacing w:after="0" w:line="240" w:lineRule="auto"/>
    </w:pPr>
  </w:style>
  <w:style w:type="character" w:styleId="FooterChar" w:customStyle="1">
    <w:name w:val="Footer Char"/>
    <w:basedOn w:val="DefaultParagraphFont"/>
    <w:link w:val="Footer"/>
    <w:uiPriority w:val="99"/>
    <w:rsid w:val="001E393E"/>
  </w:style>
  <w:style w:type="paragraph" w:styleId="Title">
    <w:name w:val="Title"/>
    <w:basedOn w:val="Normal"/>
    <w:next w:val="Normal"/>
    <w:link w:val="TitleChar"/>
    <w:uiPriority w:val="10"/>
    <w:qFormat/>
    <w:rsid w:val="00D718E0"/>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718E0"/>
    <w:rPr>
      <w:rFonts w:asciiTheme="majorHAnsi" w:hAnsiTheme="majorHAnsi" w:eastAsiaTheme="majorEastAsia" w:cstheme="majorBidi"/>
      <w:spacing w:val="-10"/>
      <w:kern w:val="28"/>
      <w:sz w:val="56"/>
      <w:szCs w:val="56"/>
    </w:rPr>
  </w:style>
  <w:style w:type="character" w:styleId="UnresolvedMention">
    <w:name w:val="Unresolved Mention"/>
    <w:basedOn w:val="DefaultParagraphFont"/>
    <w:uiPriority w:val="99"/>
    <w:semiHidden/>
    <w:unhideWhenUsed/>
    <w:rsid w:val="00C90293"/>
    <w:rPr>
      <w:color w:val="605E5C"/>
      <w:shd w:val="clear" w:color="auto" w:fill="E1DFDD"/>
    </w:rPr>
  </w:style>
  <w:style w:type="paragraph" w:styleId="Revision">
    <w:name w:val="Revision"/>
    <w:hidden/>
    <w:uiPriority w:val="99"/>
    <w:semiHidden/>
    <w:rsid w:val="003C7C07"/>
    <w:pPr>
      <w:spacing w:after="0" w:line="240" w:lineRule="auto"/>
    </w:pPr>
  </w:style>
  <w:style w:type="character" w:styleId="cf01" w:customStyle="1">
    <w:name w:val="cf01"/>
    <w:basedOn w:val="DefaultParagraphFont"/>
    <w:rsid w:val="00C24F00"/>
    <w:rPr>
      <w:rFonts w:hint="default" w:ascii="Segoe UI" w:hAnsi="Segoe UI" w:cs="Segoe UI"/>
      <w:sz w:val="18"/>
      <w:szCs w:val="18"/>
    </w:rPr>
  </w:style>
  <w:style w:type="paragraph" w:styleId="pf0" w:customStyle="1">
    <w:name w:val="pf0"/>
    <w:basedOn w:val="Normal"/>
    <w:rsid w:val="00B45AAD"/>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2344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886">
      <w:bodyDiv w:val="1"/>
      <w:marLeft w:val="0"/>
      <w:marRight w:val="0"/>
      <w:marTop w:val="0"/>
      <w:marBottom w:val="0"/>
      <w:divBdr>
        <w:top w:val="none" w:sz="0" w:space="0" w:color="auto"/>
        <w:left w:val="none" w:sz="0" w:space="0" w:color="auto"/>
        <w:bottom w:val="none" w:sz="0" w:space="0" w:color="auto"/>
        <w:right w:val="none" w:sz="0" w:space="0" w:color="auto"/>
      </w:divBdr>
    </w:div>
    <w:div w:id="162555583">
      <w:bodyDiv w:val="1"/>
      <w:marLeft w:val="0"/>
      <w:marRight w:val="0"/>
      <w:marTop w:val="0"/>
      <w:marBottom w:val="0"/>
      <w:divBdr>
        <w:top w:val="none" w:sz="0" w:space="0" w:color="auto"/>
        <w:left w:val="none" w:sz="0" w:space="0" w:color="auto"/>
        <w:bottom w:val="none" w:sz="0" w:space="0" w:color="auto"/>
        <w:right w:val="none" w:sz="0" w:space="0" w:color="auto"/>
      </w:divBdr>
    </w:div>
    <w:div w:id="191765733">
      <w:bodyDiv w:val="1"/>
      <w:marLeft w:val="0"/>
      <w:marRight w:val="0"/>
      <w:marTop w:val="0"/>
      <w:marBottom w:val="0"/>
      <w:divBdr>
        <w:top w:val="none" w:sz="0" w:space="0" w:color="auto"/>
        <w:left w:val="none" w:sz="0" w:space="0" w:color="auto"/>
        <w:bottom w:val="none" w:sz="0" w:space="0" w:color="auto"/>
        <w:right w:val="none" w:sz="0" w:space="0" w:color="auto"/>
      </w:divBdr>
    </w:div>
    <w:div w:id="308441610">
      <w:bodyDiv w:val="1"/>
      <w:marLeft w:val="0"/>
      <w:marRight w:val="0"/>
      <w:marTop w:val="0"/>
      <w:marBottom w:val="0"/>
      <w:divBdr>
        <w:top w:val="none" w:sz="0" w:space="0" w:color="auto"/>
        <w:left w:val="none" w:sz="0" w:space="0" w:color="auto"/>
        <w:bottom w:val="none" w:sz="0" w:space="0" w:color="auto"/>
        <w:right w:val="none" w:sz="0" w:space="0" w:color="auto"/>
      </w:divBdr>
    </w:div>
    <w:div w:id="360513664">
      <w:bodyDiv w:val="1"/>
      <w:marLeft w:val="0"/>
      <w:marRight w:val="0"/>
      <w:marTop w:val="0"/>
      <w:marBottom w:val="0"/>
      <w:divBdr>
        <w:top w:val="none" w:sz="0" w:space="0" w:color="auto"/>
        <w:left w:val="none" w:sz="0" w:space="0" w:color="auto"/>
        <w:bottom w:val="none" w:sz="0" w:space="0" w:color="auto"/>
        <w:right w:val="none" w:sz="0" w:space="0" w:color="auto"/>
      </w:divBdr>
    </w:div>
    <w:div w:id="780615119">
      <w:bodyDiv w:val="1"/>
      <w:marLeft w:val="0"/>
      <w:marRight w:val="0"/>
      <w:marTop w:val="0"/>
      <w:marBottom w:val="0"/>
      <w:divBdr>
        <w:top w:val="none" w:sz="0" w:space="0" w:color="auto"/>
        <w:left w:val="none" w:sz="0" w:space="0" w:color="auto"/>
        <w:bottom w:val="none" w:sz="0" w:space="0" w:color="auto"/>
        <w:right w:val="none" w:sz="0" w:space="0" w:color="auto"/>
      </w:divBdr>
    </w:div>
    <w:div w:id="953560930">
      <w:bodyDiv w:val="1"/>
      <w:marLeft w:val="0"/>
      <w:marRight w:val="0"/>
      <w:marTop w:val="0"/>
      <w:marBottom w:val="0"/>
      <w:divBdr>
        <w:top w:val="none" w:sz="0" w:space="0" w:color="auto"/>
        <w:left w:val="none" w:sz="0" w:space="0" w:color="auto"/>
        <w:bottom w:val="none" w:sz="0" w:space="0" w:color="auto"/>
        <w:right w:val="none" w:sz="0" w:space="0" w:color="auto"/>
      </w:divBdr>
    </w:div>
    <w:div w:id="1164514864">
      <w:bodyDiv w:val="1"/>
      <w:marLeft w:val="0"/>
      <w:marRight w:val="0"/>
      <w:marTop w:val="0"/>
      <w:marBottom w:val="0"/>
      <w:divBdr>
        <w:top w:val="none" w:sz="0" w:space="0" w:color="auto"/>
        <w:left w:val="none" w:sz="0" w:space="0" w:color="auto"/>
        <w:bottom w:val="none" w:sz="0" w:space="0" w:color="auto"/>
        <w:right w:val="none" w:sz="0" w:space="0" w:color="auto"/>
      </w:divBdr>
    </w:div>
    <w:div w:id="1499494357">
      <w:bodyDiv w:val="1"/>
      <w:marLeft w:val="0"/>
      <w:marRight w:val="0"/>
      <w:marTop w:val="0"/>
      <w:marBottom w:val="0"/>
      <w:divBdr>
        <w:top w:val="none" w:sz="0" w:space="0" w:color="auto"/>
        <w:left w:val="none" w:sz="0" w:space="0" w:color="auto"/>
        <w:bottom w:val="none" w:sz="0" w:space="0" w:color="auto"/>
        <w:right w:val="none" w:sz="0" w:space="0" w:color="auto"/>
      </w:divBdr>
    </w:div>
    <w:div w:id="1723092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B56B246B56254A898D1C4A2B16F955" ma:contentTypeVersion="15" ma:contentTypeDescription="Create a new document." ma:contentTypeScope="" ma:versionID="3c82efc5acd372cb853d6d93fe6cca76">
  <xsd:schema xmlns:xsd="http://www.w3.org/2001/XMLSchema" xmlns:xs="http://www.w3.org/2001/XMLSchema" xmlns:p="http://schemas.microsoft.com/office/2006/metadata/properties" xmlns:ns2="ea09de96-8e27-4cce-a8c9-b072743bb744" xmlns:ns3="35e443f9-d4f8-45f2-a4c7-f10aacdce7b7" targetNamespace="http://schemas.microsoft.com/office/2006/metadata/properties" ma:root="true" ma:fieldsID="74746abbbddc7ebc9a3bcf75e54faa73" ns2:_="" ns3:_="">
    <xsd:import namespace="ea09de96-8e27-4cce-a8c9-b072743bb744"/>
    <xsd:import namespace="35e443f9-d4f8-45f2-a4c7-f10aacdce7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9de96-8e27-4cce-a8c9-b072743bb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43f9-d4f8-45f2-a4c7-f10aacdce7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be76ff3-8e45-42dc-b091-7cbd3e043cc7}" ma:internalName="TaxCatchAll" ma:showField="CatchAllData" ma:web="35e443f9-d4f8-45f2-a4c7-f10aacdce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43f9-d4f8-45f2-a4c7-f10aacdce7b7" xsi:nil="true"/>
    <lcf76f155ced4ddcb4097134ff3c332f xmlns="ea09de96-8e27-4cce-a8c9-b072743bb74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6CCC00-B35E-4822-A219-E5D636C69481}">
  <ds:schemaRefs>
    <ds:schemaRef ds:uri="http://schemas.openxmlformats.org/officeDocument/2006/bibliography"/>
  </ds:schemaRefs>
</ds:datastoreItem>
</file>

<file path=customXml/itemProps2.xml><?xml version="1.0" encoding="utf-8"?>
<ds:datastoreItem xmlns:ds="http://schemas.openxmlformats.org/officeDocument/2006/customXml" ds:itemID="{EF48823D-2078-4DFD-B46A-B3D17B31B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9de96-8e27-4cce-a8c9-b072743bb744"/>
    <ds:schemaRef ds:uri="35e443f9-d4f8-45f2-a4c7-f10aacdce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E8835A-7FA2-4050-8CE1-DFBE958CCE54}">
  <ds:schemaRefs>
    <ds:schemaRef ds:uri="http://schemas.microsoft.com/office/2006/metadata/properties"/>
    <ds:schemaRef ds:uri="http://schemas.microsoft.com/office/infopath/2007/PartnerControls"/>
    <ds:schemaRef ds:uri="35e443f9-d4f8-45f2-a4c7-f10aacdce7b7"/>
    <ds:schemaRef ds:uri="ea09de96-8e27-4cce-a8c9-b072743bb744"/>
  </ds:schemaRefs>
</ds:datastoreItem>
</file>

<file path=customXml/itemProps4.xml><?xml version="1.0" encoding="utf-8"?>
<ds:datastoreItem xmlns:ds="http://schemas.openxmlformats.org/officeDocument/2006/customXml" ds:itemID="{F054B7DD-FE42-4BF9-8F3F-90A508FACCB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Dubuc, Phil (NYSERDA)</dc:creator>
  <keywords/>
  <dc:description/>
  <lastModifiedBy>Bangert-Drowns, Mike (NYSERDA)</lastModifiedBy>
  <revision>241</revision>
  <dcterms:created xsi:type="dcterms:W3CDTF">2023-11-08T20:09:00.0000000Z</dcterms:created>
  <dcterms:modified xsi:type="dcterms:W3CDTF">2024-07-31T20:55:34.2019853Z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0x01010062B56B246B56254A898D1C4A2B16F955</vt:lpwstr>
  </property>
  <property fmtid="{D5CDD505-2E9C-101B-9397-08002B2CF9AE}" pid="3" name="MediaServiceImageTags">
    <vt:lpwstr/>
  </property>
</Properties>
</file>