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709B" w:rsidR="0062032E" w:rsidP="0062032E" w:rsidRDefault="003830E9" w14:paraId="0D8205C3" w14:textId="450E109E">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jc w:val="center"/>
        <w:rPr>
          <w:rFonts w:ascii="Arial" w:hAnsi="Arial" w:cs="Arial"/>
          <w:sz w:val="24"/>
          <w:szCs w:val="24"/>
        </w:rPr>
      </w:pPr>
      <w:bookmarkStart w:name="_GoBack" w:id="0"/>
      <w:r>
        <w:rPr>
          <w:rFonts w:ascii="Arial" w:hAnsi="Arial" w:cs="Arial"/>
          <w:sz w:val="24"/>
          <w:szCs w:val="24"/>
        </w:rPr>
        <w:t xml:space="preserve"> </w:t>
      </w:r>
      <w:r w:rsidRPr="0095709B" w:rsidR="0062032E">
        <w:rPr>
          <w:rFonts w:ascii="Arial" w:hAnsi="Arial" w:cs="Arial"/>
          <w:sz w:val="24"/>
          <w:szCs w:val="24"/>
        </w:rPr>
        <w:t xml:space="preserve">EXHIBIT </w:t>
      </w:r>
      <w:r w:rsidR="008B6E94">
        <w:rPr>
          <w:rFonts w:ascii="Arial" w:hAnsi="Arial" w:cs="Arial"/>
          <w:sz w:val="24"/>
          <w:szCs w:val="24"/>
        </w:rPr>
        <w:t>C</w:t>
      </w:r>
    </w:p>
    <w:p w:rsidRPr="0095709B" w:rsidR="0062032E" w:rsidP="0062032E" w:rsidRDefault="0062032E" w14:paraId="0D8205C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C5" w14:textId="39DEF3D8">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jc w:val="center"/>
        <w:rPr>
          <w:rFonts w:ascii="Arial" w:hAnsi="Arial" w:cs="Arial"/>
          <w:sz w:val="24"/>
          <w:szCs w:val="24"/>
        </w:rPr>
      </w:pPr>
      <w:r w:rsidRPr="0095709B">
        <w:rPr>
          <w:rFonts w:ascii="Arial" w:hAnsi="Arial" w:cs="Arial"/>
          <w:sz w:val="24"/>
          <w:szCs w:val="24"/>
        </w:rPr>
        <w:t xml:space="preserve">REVISED </w:t>
      </w:r>
      <w:r w:rsidR="00D26ECF">
        <w:rPr>
          <w:rFonts w:ascii="Arial" w:hAnsi="Arial" w:cs="Arial"/>
          <w:sz w:val="24"/>
          <w:szCs w:val="24"/>
        </w:rPr>
        <w:t>12</w:t>
      </w:r>
      <w:r w:rsidRPr="0095709B">
        <w:rPr>
          <w:rFonts w:ascii="Arial" w:hAnsi="Arial" w:cs="Arial"/>
          <w:sz w:val="24"/>
          <w:szCs w:val="24"/>
        </w:rPr>
        <w:t>/1</w:t>
      </w:r>
      <w:r w:rsidR="00D26ECF">
        <w:rPr>
          <w:rFonts w:ascii="Arial" w:hAnsi="Arial" w:cs="Arial"/>
          <w:sz w:val="24"/>
          <w:szCs w:val="24"/>
        </w:rPr>
        <w:t>9</w:t>
      </w:r>
    </w:p>
    <w:p w:rsidRPr="0095709B" w:rsidR="0062032E" w:rsidP="0062032E" w:rsidRDefault="0062032E" w14:paraId="0D8205C6"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C7"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jc w:val="center"/>
        <w:rPr>
          <w:rFonts w:ascii="Arial" w:hAnsi="Arial" w:cs="Arial"/>
          <w:sz w:val="24"/>
          <w:szCs w:val="24"/>
        </w:rPr>
      </w:pPr>
      <w:r w:rsidRPr="0095709B">
        <w:rPr>
          <w:rFonts w:ascii="Arial" w:hAnsi="Arial" w:cs="Arial"/>
          <w:sz w:val="24"/>
          <w:szCs w:val="24"/>
        </w:rPr>
        <w:t>STANDARD TERMS AND CONDITIONS</w:t>
      </w:r>
    </w:p>
    <w:p w:rsidRPr="0095709B" w:rsidR="0062032E" w:rsidP="0062032E" w:rsidRDefault="0062032E" w14:paraId="0D8205C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jc w:val="center"/>
        <w:rPr>
          <w:rFonts w:ascii="Arial" w:hAnsi="Arial" w:cs="Arial"/>
          <w:sz w:val="24"/>
          <w:szCs w:val="24"/>
        </w:rPr>
      </w:pPr>
      <w:r w:rsidRPr="0095709B">
        <w:rPr>
          <w:rFonts w:ascii="Arial" w:hAnsi="Arial" w:cs="Arial"/>
          <w:sz w:val="24"/>
          <w:szCs w:val="24"/>
        </w:rPr>
        <w:t>FOR ALL NYSERDA AGREEMENTS</w:t>
      </w:r>
    </w:p>
    <w:p w:rsidRPr="0095709B" w:rsidR="0062032E" w:rsidP="0062032E" w:rsidRDefault="0062032E" w14:paraId="0D8205C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C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jc w:val="center"/>
        <w:rPr>
          <w:rFonts w:ascii="Arial" w:hAnsi="Arial" w:cs="Arial"/>
          <w:sz w:val="24"/>
          <w:szCs w:val="24"/>
        </w:rPr>
      </w:pPr>
      <w:r w:rsidRPr="0095709B">
        <w:rPr>
          <w:rFonts w:ascii="Arial" w:hAnsi="Arial" w:cs="Arial"/>
          <w:sz w:val="24"/>
          <w:szCs w:val="24"/>
        </w:rPr>
        <w:t xml:space="preserve">(Based on Standard Clauses for </w:t>
      </w:r>
      <w:smartTag w:uri="urn:schemas-microsoft-com:office:smarttags" w:element="place">
        <w:smartTag w:uri="urn:schemas-microsoft-com:office:smarttags" w:element="PlaceName">
          <w:r w:rsidRPr="0095709B">
            <w:rPr>
              <w:rFonts w:ascii="Arial" w:hAnsi="Arial" w:cs="Arial"/>
              <w:sz w:val="24"/>
              <w:szCs w:val="24"/>
            </w:rPr>
            <w:t>New York</w:t>
          </w:r>
        </w:smartTag>
        <w:r w:rsidRPr="0095709B">
          <w:rPr>
            <w:rFonts w:ascii="Arial" w:hAnsi="Arial" w:cs="Arial"/>
            <w:sz w:val="24"/>
            <w:szCs w:val="24"/>
          </w:rPr>
          <w:t xml:space="preserve"> </w:t>
        </w:r>
        <w:smartTag w:uri="urn:schemas-microsoft-com:office:smarttags" w:element="PlaceType">
          <w:r w:rsidRPr="0095709B">
            <w:rPr>
              <w:rFonts w:ascii="Arial" w:hAnsi="Arial" w:cs="Arial"/>
              <w:sz w:val="24"/>
              <w:szCs w:val="24"/>
            </w:rPr>
            <w:t>State</w:t>
          </w:r>
        </w:smartTag>
      </w:smartTag>
      <w:r w:rsidRPr="0095709B">
        <w:rPr>
          <w:rFonts w:ascii="Arial" w:hAnsi="Arial" w:cs="Arial"/>
          <w:sz w:val="24"/>
          <w:szCs w:val="24"/>
        </w:rPr>
        <w:t xml:space="preserve"> Contracts and Tax Law Section 5-a)</w:t>
      </w:r>
    </w:p>
    <w:p w:rsidRPr="0095709B" w:rsidR="0062032E" w:rsidP="0062032E" w:rsidRDefault="0062032E" w14:paraId="0D8205CB"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CC" w14:textId="15BBA91B">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The parties to the Agreement agree to be bound by the following clauses which are hereby made a part of the Agreement</w:t>
      </w:r>
      <w:r w:rsidR="00B3388B">
        <w:rPr>
          <w:rFonts w:ascii="Arial" w:hAnsi="Arial" w:cs="Arial"/>
          <w:sz w:val="24"/>
          <w:szCs w:val="24"/>
        </w:rPr>
        <w:t xml:space="preserve"> to the extent applicable</w:t>
      </w:r>
      <w:r w:rsidRPr="0095709B">
        <w:rPr>
          <w:rFonts w:ascii="Arial" w:hAnsi="Arial" w:cs="Arial"/>
          <w:sz w:val="24"/>
          <w:szCs w:val="24"/>
        </w:rPr>
        <w:t>:</w:t>
      </w:r>
    </w:p>
    <w:p w:rsidRPr="0095709B" w:rsidR="0062032E" w:rsidP="0062032E" w:rsidRDefault="0062032E" w14:paraId="0D8205CD"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3377F199" w:rsidRDefault="0062032E" w14:paraId="0D8205CE" w14:textId="58A19620">
      <w:pPr>
        <w:tabs>
          <w:tab w:val="left" w:leader="none" w:pos="480"/>
          <w:tab w:val="left" w:leader="none" w:pos="1080"/>
          <w:tab w:val="left" w:leader="none" w:pos="1680"/>
          <w:tab w:val="left" w:leader="none" w:pos="2280"/>
          <w:tab w:val="left" w:leader="none" w:pos="2880"/>
          <w:tab w:val="left" w:leader="none" w:pos="4680"/>
          <w:tab w:val="left" w:leader="none" w:pos="5280"/>
          <w:tab w:val="left" w:leader="none" w:pos="5880"/>
          <w:tab w:val="left" w:leader="none" w:pos="6480"/>
          <w:tab w:val="left" w:leader="none" w:pos="7080"/>
          <w:tab w:val="left" w:leader="none" w:pos="7200"/>
          <w:tab w:val="left" w:leader="none" w:pos="7920"/>
          <w:tab w:val="left" w:leader="none" w:pos="8640"/>
        </w:tabs>
        <w:rPr>
          <w:rFonts w:ascii="Arial" w:hAnsi="Arial" w:cs="Arial"/>
          <w:sz w:val="24"/>
          <w:szCs w:val="24"/>
        </w:rPr>
      </w:pPr>
      <w:r w:rsidRPr="0095709B">
        <w:rPr>
          <w:rFonts w:ascii="Arial" w:hAnsi="Arial" w:cs="Arial"/>
          <w:sz w:val="24"/>
          <w:szCs w:val="24"/>
        </w:rPr>
        <w:tab/>
      </w:r>
      <w:r w:rsidRPr="0095709B" w:rsidR="0062032E">
        <w:rPr>
          <w:rFonts w:ascii="Arial" w:hAnsi="Arial" w:cs="Arial"/>
          <w:sz w:val="24"/>
          <w:szCs w:val="24"/>
        </w:rPr>
        <w:t xml:space="preserve">1.  </w:t>
      </w:r>
      <w:r w:rsidRPr="0095709B" w:rsidR="0062032E">
        <w:rPr>
          <w:rFonts w:ascii="Arial" w:hAnsi="Arial" w:cs="Arial"/>
          <w:sz w:val="24"/>
          <w:szCs w:val="24"/>
          <w:u w:val="single"/>
        </w:rPr>
        <w:t>NON-DISCRIMINATION REQUIREMENTS</w:t>
      </w:r>
      <w:r w:rsidRPr="0095709B" w:rsidR="0062032E">
        <w:rPr>
          <w:rFonts w:ascii="Arial" w:hAnsi="Arial" w:cs="Arial"/>
          <w:sz w:val="24"/>
          <w:szCs w:val="24"/>
        </w:rPr>
        <w:t>.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Section 220-e of the Labor Law, if this is an Agreement for the construction, alteration or repair of any public building or public work or for the ma</w:t>
      </w:r>
      <w:r w:rsidRPr="0095709B" w:rsidR="0062032E">
        <w:rPr>
          <w:rFonts w:ascii="Arial" w:hAnsi="Arial" w:cs="Arial"/>
          <w:sz w:val="24"/>
          <w:szCs w:val="24"/>
        </w:rPr>
        <w:t>nufacture, sale or distribution of materials, equipment or supplies, and to the extent that this Agreement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Agreement.  If this is a building service Agreement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Agreement and forfeiture of all moneys due hereunder for a second subsequent violation.</w:t>
      </w:r>
    </w:p>
    <w:p w:rsidRPr="0095709B" w:rsidR="0062032E" w:rsidP="0062032E" w:rsidRDefault="0062032E" w14:paraId="0D8205CF"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D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2.  </w:t>
      </w:r>
      <w:r w:rsidRPr="0095709B">
        <w:rPr>
          <w:rFonts w:ascii="Arial" w:hAnsi="Arial" w:cs="Arial"/>
          <w:sz w:val="24"/>
          <w:szCs w:val="24"/>
          <w:u w:val="single"/>
        </w:rPr>
        <w:t>WAGE AND HOURS PROVISIONS</w:t>
      </w:r>
      <w:r w:rsidRPr="0095709B">
        <w:rPr>
          <w:rFonts w:ascii="Arial" w:hAnsi="Arial" w:cs="Arial"/>
          <w:sz w:val="24"/>
          <w:szCs w:val="24"/>
        </w:rPr>
        <w:t xml:space="preserve">.  If this is a public work Agreement covered by Article 8 of the Labor Law or a building service Agreement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w:t>
      </w:r>
      <w:r w:rsidRPr="0095709B">
        <w:rPr>
          <w:rFonts w:ascii="Arial" w:hAnsi="Arial" w:cs="Arial"/>
          <w:sz w:val="24"/>
          <w:szCs w:val="24"/>
        </w:rPr>
        <w:lastRenderedPageBreak/>
        <w:t>manner consistent with Subdivision 3-a of Section 220 of the Labor Law shall be a condition precedent to payment by NYSERDA of any NYSERDA-approved sums due and owing for work done upon the project.</w:t>
      </w:r>
    </w:p>
    <w:p w:rsidRPr="0095709B" w:rsidR="0062032E" w:rsidP="0062032E" w:rsidRDefault="0062032E" w14:paraId="0D8205D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D2"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3.  </w:t>
      </w:r>
      <w:r w:rsidRPr="0095709B">
        <w:rPr>
          <w:rFonts w:ascii="Arial" w:hAnsi="Arial" w:cs="Arial"/>
          <w:sz w:val="24"/>
          <w:szCs w:val="24"/>
          <w:u w:val="single"/>
        </w:rPr>
        <w:t>NON-COLLUSIVE BIDDING REQUIREMENT</w:t>
      </w:r>
      <w:r w:rsidRPr="0095709B">
        <w:rPr>
          <w:rFonts w:ascii="Arial" w:hAnsi="Arial" w:cs="Arial"/>
          <w:sz w:val="24"/>
          <w:szCs w:val="24"/>
        </w:rPr>
        <w:t>.  In accordance with Section 2878 of the Public Authorities Law, if this Agreement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NYSERDA a non-collusive bidding certification on Contractor’s behalf.</w:t>
      </w:r>
    </w:p>
    <w:p w:rsidRPr="0095709B" w:rsidR="0062032E" w:rsidP="0062032E" w:rsidRDefault="0062032E" w14:paraId="0D8205D3"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D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4.  </w:t>
      </w:r>
      <w:r w:rsidRPr="0095709B">
        <w:rPr>
          <w:rFonts w:ascii="Arial" w:hAnsi="Arial" w:cs="Arial"/>
          <w:sz w:val="24"/>
          <w:szCs w:val="24"/>
          <w:u w:val="single"/>
        </w:rPr>
        <w:t>INTERNATIONAL BOYCOTT PROHIBITION</w:t>
      </w:r>
      <w:r w:rsidRPr="0095709B">
        <w:rPr>
          <w:rFonts w:ascii="Arial" w:hAnsi="Arial" w:cs="Arial"/>
          <w:sz w:val="24"/>
          <w:szCs w:val="24"/>
        </w:rPr>
        <w:t>. If this Agreement exceeds $5,000, the Contractor agrees, as a material condition of the Agreement,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Agreement’s execution, such Agreement, amendment or modification thereto shall be rendered forfeit and void.  The Contractor shall so notify NYSERDA within five (5) business days of such conviction, determination or disposition of appeal.  (See and compare Section 220-f of the Labor Law, Section 139-h of the State Finance Law, and 2 NYCRR 105.4).</w:t>
      </w:r>
    </w:p>
    <w:p w:rsidRPr="0095709B" w:rsidR="0062032E" w:rsidP="0062032E" w:rsidRDefault="0062032E" w14:paraId="0D8205D5"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D6"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5.  </w:t>
      </w:r>
      <w:r w:rsidRPr="0095709B">
        <w:rPr>
          <w:rFonts w:ascii="Arial" w:hAnsi="Arial" w:cs="Arial"/>
          <w:sz w:val="24"/>
          <w:szCs w:val="24"/>
          <w:u w:val="single"/>
        </w:rPr>
        <w:t>SET-OFF RIGHTS</w:t>
      </w:r>
      <w:r w:rsidRPr="0095709B">
        <w:rPr>
          <w:rFonts w:ascii="Arial" w:hAnsi="Arial" w:cs="Arial"/>
          <w:sz w:val="24"/>
          <w:szCs w:val="24"/>
        </w:rPr>
        <w:t>.  NYSERDA shall have all of its common law and statutory rights of set-off.  These rights shall include, but not be limited to, NYSERDA’s option to withhold for the purposes of set-off any moneys due to the Contractor under this Agreement up to any amounts due and owing to NYSERDA with regard to this Agreement, any other Agreement, including any Agreement for a term commencing prior to the term of this Agreement, plus any amounts due and owing to NYSERDA for any other reason including, without limitation, tax delinquencies, fee delinquencies or monetary penalties relative thereto.</w:t>
      </w:r>
    </w:p>
    <w:p w:rsidRPr="0095709B" w:rsidR="0062032E" w:rsidP="0062032E" w:rsidRDefault="0062032E" w14:paraId="0D8205D7"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557162" w:rsidP="00557162" w:rsidRDefault="0062032E" w14:paraId="0D8205D8" w14:textId="77777777">
      <w:pPr>
        <w:rPr>
          <w:rFonts w:ascii="Arial" w:hAnsi="Arial" w:cs="Arial"/>
        </w:rPr>
      </w:pPr>
      <w:r w:rsidRPr="0095709B">
        <w:rPr>
          <w:rFonts w:ascii="Arial" w:hAnsi="Arial" w:cs="Arial"/>
          <w:sz w:val="24"/>
          <w:szCs w:val="24"/>
        </w:rPr>
        <w:tab/>
      </w:r>
      <w:r w:rsidRPr="0095709B">
        <w:rPr>
          <w:rFonts w:ascii="Arial" w:hAnsi="Arial" w:cs="Arial"/>
          <w:sz w:val="24"/>
          <w:szCs w:val="24"/>
        </w:rPr>
        <w:t xml:space="preserve">6.  </w:t>
      </w:r>
      <w:r w:rsidRPr="0095709B">
        <w:rPr>
          <w:rFonts w:ascii="Arial" w:hAnsi="Arial" w:cs="Arial"/>
          <w:bCs/>
          <w:sz w:val="24"/>
          <w:szCs w:val="24"/>
          <w:u w:val="single"/>
        </w:rPr>
        <w:t>PROPRIETARY INFORMATION</w:t>
      </w:r>
      <w:r w:rsidRPr="0095709B">
        <w:rPr>
          <w:rFonts w:ascii="Arial" w:hAnsi="Arial" w:cs="Arial"/>
          <w:bCs/>
          <w:sz w:val="24"/>
          <w:szCs w:val="24"/>
        </w:rPr>
        <w:t xml:space="preserve">.  Notwithstanding any provisions to the contrary in the Agreement, Contractor and NYSERDA acknowledge and agree that all information, in any format, submitted to NYSERDA shall be subject to and treated in accordance with the NYS Freedom of Information Law (“FOIL,” Public Officers Law, Article 6).  Pursuant to FOIL, NYSERDA is required to make available to the public, upon request, records or portions thereof which it possesses, unless that information is statutorily exempt from disclosure.  </w:t>
      </w:r>
      <w:bookmarkStart w:name="OLE_LINK7" w:id="1"/>
      <w:bookmarkStart w:name="OLE_LINK8" w:id="2"/>
      <w:r w:rsidRPr="0095709B">
        <w:rPr>
          <w:rFonts w:ascii="Arial" w:hAnsi="Arial" w:cs="Arial"/>
          <w:sz w:val="24"/>
          <w:szCs w:val="24"/>
        </w:rPr>
        <w:t xml:space="preserve">Therefore, unless the Agreement specifically requires otherwise, Contractor should submit information to NYSERDA in a non-confidential, non-proprietary format.  </w:t>
      </w:r>
      <w:r w:rsidRPr="0095709B">
        <w:rPr>
          <w:rFonts w:ascii="Arial" w:hAnsi="Arial" w:cs="Arial"/>
          <w:bCs/>
          <w:sz w:val="24"/>
          <w:szCs w:val="24"/>
        </w:rPr>
        <w:t xml:space="preserve">FOIL does provide that NYSERDA may deny access to records or portions thereof that “are trade secrets or are submitted to an </w:t>
      </w:r>
      <w:r w:rsidRPr="0095709B">
        <w:rPr>
          <w:rFonts w:ascii="Arial" w:hAnsi="Arial" w:cs="Arial"/>
          <w:bCs/>
          <w:sz w:val="24"/>
          <w:szCs w:val="24"/>
        </w:rPr>
        <w:lastRenderedPageBreak/>
        <w:t>agency by a commercial enterprise or derived from information obtained from a commercial enterprise and which if disclosed would cause substantial injury to the competitive position of the subject enterprise.” </w:t>
      </w:r>
      <w:bookmarkEnd w:id="1"/>
      <w:bookmarkEnd w:id="2"/>
      <w:r w:rsidRPr="0095709B">
        <w:rPr>
          <w:rFonts w:ascii="Arial" w:hAnsi="Arial" w:cs="Arial"/>
          <w:bCs/>
          <w:sz w:val="24"/>
          <w:szCs w:val="24"/>
        </w:rPr>
        <w:t xml:space="preserve"> [See Public Officers Law, § 87(2)(d)].  Accordingly, i</w:t>
      </w:r>
      <w:r w:rsidRPr="0095709B">
        <w:rPr>
          <w:rFonts w:ascii="Arial" w:hAnsi="Arial" w:cs="Arial"/>
          <w:sz w:val="24"/>
          <w:szCs w:val="24"/>
        </w:rPr>
        <w:t xml:space="preserve">f the Agreement specifically requires submission of information in a format Contractor considers a proprietary and/or confidential trade secret, Contractor shall </w:t>
      </w:r>
      <w:r w:rsidRPr="0095709B">
        <w:rPr>
          <w:rFonts w:ascii="Arial" w:hAnsi="Arial" w:cs="Arial"/>
          <w:bCs/>
          <w:sz w:val="24"/>
          <w:szCs w:val="24"/>
        </w:rPr>
        <w:t xml:space="preserve">fully identify and plainly label the information </w:t>
      </w:r>
      <w:r w:rsidRPr="0095709B">
        <w:rPr>
          <w:rFonts w:ascii="Arial" w:hAnsi="Arial" w:cs="Arial"/>
          <w:sz w:val="24"/>
          <w:szCs w:val="24"/>
        </w:rPr>
        <w:t>“</w:t>
      </w:r>
      <w:r w:rsidRPr="0095709B">
        <w:rPr>
          <w:rFonts w:ascii="Arial" w:hAnsi="Arial" w:cs="Arial"/>
          <w:bCs/>
          <w:sz w:val="24"/>
          <w:szCs w:val="24"/>
        </w:rPr>
        <w:t xml:space="preserve">confidential” or “proprietary” at the time of disclosure.  </w:t>
      </w:r>
      <w:bookmarkStart w:name="OLE_LINK9" w:id="3"/>
      <w:bookmarkStart w:name="OLE_LINK10" w:id="4"/>
      <w:r w:rsidRPr="0095709B">
        <w:rPr>
          <w:rFonts w:ascii="Arial" w:hAnsi="Arial" w:cs="Arial"/>
          <w:bCs/>
          <w:sz w:val="24"/>
          <w:szCs w:val="24"/>
        </w:rPr>
        <w:t>By so marking such information, Contractor represents that the information has actual or potential specific commercial or competitive value to the competitors of Contractor.</w:t>
      </w:r>
      <w:r w:rsidRPr="0095709B">
        <w:rPr>
          <w:rFonts w:ascii="Arial" w:hAnsi="Arial" w:cs="Arial"/>
          <w:sz w:val="24"/>
          <w:szCs w:val="24"/>
        </w:rPr>
        <w:t xml:space="preserve"> Without limitation, information will not be considered confidential or proprietary if it is</w:t>
      </w:r>
      <w:r w:rsidRPr="0095709B">
        <w:rPr>
          <w:rFonts w:ascii="Arial" w:hAnsi="Arial" w:cs="Arial"/>
          <w:bCs/>
          <w:sz w:val="24"/>
          <w:szCs w:val="24"/>
        </w:rPr>
        <w:t xml:space="preserve"> or has been (i) generally known or available from other sources without obligation concerning its confidentiality; (ii) made available by the owner to others without obligation concerning its confidentiality; or (iii) already available to NYSERDA without obligation concerning its confidentiality.</w:t>
      </w:r>
      <w:bookmarkEnd w:id="3"/>
      <w:bookmarkEnd w:id="4"/>
      <w:r w:rsidRPr="0095709B">
        <w:rPr>
          <w:rFonts w:ascii="Arial" w:hAnsi="Arial" w:cs="Arial"/>
          <w:bCs/>
          <w:sz w:val="24"/>
          <w:szCs w:val="24"/>
        </w:rPr>
        <w:t xml:space="preserve">  In the event of a FOIL request, it is NYSERDA’s policy to consider records as marked above pursuant to the trade secret exemption procedure set forth in 21 </w:t>
      </w:r>
      <w:bookmarkStart w:name="OLE_LINK31" w:id="5"/>
      <w:bookmarkStart w:name="OLE_LINK32" w:id="6"/>
      <w:r w:rsidRPr="0095709B">
        <w:rPr>
          <w:rFonts w:ascii="Arial" w:hAnsi="Arial" w:cs="Arial"/>
          <w:bCs/>
          <w:sz w:val="24"/>
          <w:szCs w:val="24"/>
        </w:rPr>
        <w:t>New York Codes Rules &amp; Regulations § 501.6</w:t>
      </w:r>
      <w:bookmarkEnd w:id="5"/>
      <w:bookmarkEnd w:id="6"/>
      <w:r w:rsidRPr="0095709B">
        <w:rPr>
          <w:rFonts w:ascii="Arial" w:hAnsi="Arial" w:cs="Arial"/>
          <w:bCs/>
          <w:sz w:val="24"/>
          <w:szCs w:val="24"/>
        </w:rPr>
        <w:t xml:space="preserve"> and any other applicable law or regulation.  However, NYSERDA cannot guarantee the confidentiality of any information submitted.  More information on FOIL, and the relevant statutory law and regulations, can be found at the website for the Committee on Open Government (</w:t>
      </w:r>
      <w:hyperlink w:history="1" r:id="rId8">
        <w:r w:rsidR="00233FE2">
          <w:rPr>
            <w:rStyle w:val="Hyperlink"/>
            <w:rFonts w:ascii="Arial" w:hAnsi="Arial" w:cs="Arial"/>
          </w:rPr>
          <w:t>http://www.dos.ny.gov/about/foil2.html</w:t>
        </w:r>
      </w:hyperlink>
      <w:r w:rsidRPr="0095709B">
        <w:rPr>
          <w:rFonts w:ascii="Arial" w:hAnsi="Arial" w:cs="Arial"/>
          <w:bCs/>
          <w:sz w:val="24"/>
          <w:szCs w:val="24"/>
        </w:rPr>
        <w:t xml:space="preserve">) and NYSERDA’s Regulations, Part 501 </w:t>
      </w:r>
      <w:hyperlink w:history="1" r:id="rId9">
        <w:r w:rsidRPr="0095709B" w:rsidR="00557162">
          <w:rPr>
            <w:rStyle w:val="Hyperlink"/>
            <w:rFonts w:ascii="Arial" w:hAnsi="Arial" w:cs="Arial"/>
          </w:rPr>
          <w:t>http://www.nyserda.ny.gov/About/New-York-State-Regulations.aspx</w:t>
        </w:r>
      </w:hyperlink>
    </w:p>
    <w:p w:rsidRPr="0095709B" w:rsidR="0062032E" w:rsidP="0062032E" w:rsidRDefault="0062032E" w14:paraId="0D8205D9"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bCs/>
          <w:sz w:val="24"/>
          <w:szCs w:val="24"/>
        </w:rPr>
      </w:pPr>
    </w:p>
    <w:p w:rsidRPr="0095709B" w:rsidR="0062032E" w:rsidP="0062032E" w:rsidRDefault="0062032E" w14:paraId="0D8205D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DB"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7. </w:t>
      </w:r>
      <w:r w:rsidRPr="0095709B">
        <w:rPr>
          <w:rFonts w:ascii="Arial" w:hAnsi="Arial" w:cs="Arial"/>
          <w:bCs/>
          <w:sz w:val="24"/>
          <w:szCs w:val="24"/>
        </w:rPr>
        <w:t xml:space="preserve"> </w:t>
      </w:r>
      <w:r w:rsidRPr="0095709B">
        <w:rPr>
          <w:rFonts w:ascii="Arial" w:hAnsi="Arial" w:cs="Arial"/>
          <w:bCs/>
          <w:sz w:val="24"/>
          <w:szCs w:val="24"/>
          <w:u w:val="single"/>
        </w:rPr>
        <w:t>IDENTIFYING INFORMATION AND PRIVACY NOTIFICATION</w:t>
      </w:r>
      <w:r w:rsidRPr="0095709B">
        <w:rPr>
          <w:rFonts w:ascii="Arial" w:hAnsi="Arial" w:cs="Arial"/>
          <w:bCs/>
          <w:sz w:val="24"/>
          <w:szCs w:val="24"/>
        </w:rPr>
        <w:t xml:space="preserve">. </w:t>
      </w:r>
      <w:r w:rsidRPr="0095709B">
        <w:rPr>
          <w:rFonts w:ascii="Arial" w:hAnsi="Arial" w:cs="Arial"/>
          <w:sz w:val="24"/>
          <w:szCs w:val="24"/>
        </w:rPr>
        <w:t xml:space="preserve">(a) FEDERAL EMPLOYER IDENTIFICATION NUMBER and/or FEDERAL SOCIAL SECURITY NUMBER.  As a condition to NYSERDA’s obligation to pay any invoices submitted by Contractor pursuant to this Agreement, Contractor shall provide to NYSERDA its Federal employer identification number or Federal social security number, or both such numbers when the Contractor has both such numbers. Where the Contractor does not have such number or numbers, the Contractor must give the reason or reasons why the payee does not have such number or numbers. </w:t>
      </w:r>
    </w:p>
    <w:p w:rsidRPr="0095709B" w:rsidR="0062032E" w:rsidP="0062032E" w:rsidRDefault="0062032E" w14:paraId="0D8205DC"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5DD"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bCs/>
          <w:sz w:val="24"/>
          <w:szCs w:val="24"/>
        </w:rPr>
        <w:tab/>
      </w:r>
      <w:r w:rsidRPr="0095709B">
        <w:rPr>
          <w:rFonts w:ascii="Arial" w:hAnsi="Arial" w:cs="Arial"/>
          <w:bCs/>
          <w:sz w:val="24"/>
          <w:szCs w:val="24"/>
        </w:rPr>
        <w:t>(b)</w:t>
      </w:r>
      <w:r w:rsidRPr="0095709B">
        <w:rPr>
          <w:rFonts w:ascii="Arial" w:hAnsi="Arial" w:cs="Arial"/>
          <w:b/>
          <w:bCs/>
          <w:sz w:val="24"/>
          <w:szCs w:val="24"/>
        </w:rPr>
        <w:t xml:space="preserve"> </w:t>
      </w:r>
      <w:r w:rsidRPr="0095709B">
        <w:rPr>
          <w:rFonts w:ascii="Arial" w:hAnsi="Arial" w:cs="Arial"/>
          <w:sz w:val="24"/>
          <w:szCs w:val="24"/>
        </w:rPr>
        <w:t>PRIVACY NOTIFICATION</w:t>
      </w:r>
      <w:r w:rsidRPr="0095709B">
        <w:rPr>
          <w:rFonts w:ascii="Arial" w:hAnsi="Arial" w:cs="Arial"/>
          <w:b/>
          <w:bCs/>
          <w:sz w:val="24"/>
          <w:szCs w:val="24"/>
        </w:rPr>
        <w:t xml:space="preserve">. </w:t>
      </w:r>
      <w:r w:rsidRPr="0095709B">
        <w:rPr>
          <w:rFonts w:ascii="Arial" w:hAnsi="Arial" w:cs="Arial"/>
          <w:sz w:val="24"/>
          <w:szCs w:val="24"/>
        </w:rPr>
        <w:t xml:space="preserve">The authority to request the above personal information from a seller of goods or services or a lessor of real or personal property, and the authority to maintain such information, is found in Section 5 of the State Tax Law. Disclosure of this information by Contractor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w:t>
      </w:r>
    </w:p>
    <w:p w:rsidRPr="0095709B" w:rsidR="0062032E" w:rsidP="0062032E" w:rsidRDefault="0062032E" w14:paraId="0D8205DE"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u w:val="single"/>
        </w:rPr>
      </w:pPr>
    </w:p>
    <w:p w:rsidRPr="0095709B" w:rsidR="0062032E" w:rsidP="0062032E" w:rsidRDefault="0062032E" w14:paraId="0D8205DF"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8.  </w:t>
      </w:r>
      <w:r w:rsidRPr="0095709B">
        <w:rPr>
          <w:rFonts w:ascii="Arial" w:hAnsi="Arial" w:cs="Arial"/>
          <w:sz w:val="24"/>
          <w:szCs w:val="24"/>
          <w:u w:val="single"/>
        </w:rPr>
        <w:t>CONFLICTING TERMS</w:t>
      </w:r>
      <w:r w:rsidRPr="0095709B">
        <w:rPr>
          <w:rFonts w:ascii="Arial" w:hAnsi="Arial" w:cs="Arial"/>
          <w:sz w:val="24"/>
          <w:szCs w:val="24"/>
        </w:rPr>
        <w:t>.  In the event of a conflict between the terms of the Agreement (including any and all attachments thereto and amendments thereof) and the terms of this Exhibit C, the terms of this Exhibit C shall control.</w:t>
      </w:r>
    </w:p>
    <w:p w:rsidRPr="0095709B" w:rsidR="0062032E" w:rsidP="0062032E" w:rsidRDefault="0062032E" w14:paraId="0D8205E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E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lastRenderedPageBreak/>
        <w:tab/>
      </w:r>
      <w:r w:rsidRPr="0095709B">
        <w:rPr>
          <w:rFonts w:ascii="Arial" w:hAnsi="Arial" w:cs="Arial"/>
          <w:sz w:val="24"/>
          <w:szCs w:val="24"/>
        </w:rPr>
        <w:t xml:space="preserve">9.  </w:t>
      </w:r>
      <w:r w:rsidRPr="0095709B">
        <w:rPr>
          <w:rFonts w:ascii="Arial" w:hAnsi="Arial" w:cs="Arial"/>
          <w:sz w:val="24"/>
          <w:szCs w:val="24"/>
          <w:u w:val="single"/>
        </w:rPr>
        <w:t>GOVERNING LAW</w:t>
      </w:r>
      <w:r w:rsidRPr="0095709B">
        <w:rPr>
          <w:rFonts w:ascii="Arial" w:hAnsi="Arial" w:cs="Arial"/>
          <w:sz w:val="24"/>
          <w:szCs w:val="24"/>
        </w:rPr>
        <w:t xml:space="preserve">.  This Agreement shall be governed by the laws of the State of </w:t>
      </w:r>
      <w:smartTag w:uri="urn:schemas-microsoft-com:office:smarttags" w:element="State">
        <w:smartTag w:uri="urn:schemas-microsoft-com:office:smarttags" w:element="place">
          <w:r w:rsidRPr="0095709B">
            <w:rPr>
              <w:rFonts w:ascii="Arial" w:hAnsi="Arial" w:cs="Arial"/>
              <w:sz w:val="24"/>
              <w:szCs w:val="24"/>
            </w:rPr>
            <w:t>New York</w:t>
          </w:r>
        </w:smartTag>
      </w:smartTag>
      <w:r w:rsidRPr="0095709B">
        <w:rPr>
          <w:rFonts w:ascii="Arial" w:hAnsi="Arial" w:cs="Arial"/>
          <w:sz w:val="24"/>
          <w:szCs w:val="24"/>
        </w:rPr>
        <w:t xml:space="preserve"> except where the Federal supremacy clause requires otherwise.</w:t>
      </w:r>
    </w:p>
    <w:p w:rsidRPr="0095709B" w:rsidR="0062032E" w:rsidP="109336B1" w:rsidRDefault="7102C293" w14:paraId="0D8205E2" w14:textId="0ED959A6">
      <w:pPr>
        <w:tabs>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109336B1">
        <w:rPr>
          <w:rFonts w:ascii="Arial" w:hAnsi="Arial" w:cs="Arial"/>
          <w:sz w:val="24"/>
          <w:szCs w:val="24"/>
        </w:rPr>
        <w:t>public</w:t>
      </w:r>
    </w:p>
    <w:p w:rsidRPr="0095709B" w:rsidR="0062032E" w:rsidP="0062032E" w:rsidRDefault="0062032E" w14:paraId="0D8205E3"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10.  </w:t>
      </w:r>
      <w:r w:rsidRPr="0095709B">
        <w:rPr>
          <w:rFonts w:ascii="Arial" w:hAnsi="Arial" w:cs="Arial"/>
          <w:sz w:val="24"/>
          <w:szCs w:val="24"/>
          <w:u w:val="single"/>
        </w:rPr>
        <w:t>NO ARBITRATION</w:t>
      </w:r>
      <w:r w:rsidRPr="0095709B">
        <w:rPr>
          <w:rFonts w:ascii="Arial" w:hAnsi="Arial" w:cs="Arial"/>
          <w:sz w:val="24"/>
          <w:szCs w:val="24"/>
        </w:rPr>
        <w:t xml:space="preserve">.  Disputes involving this Agreement, including the breach or alleged breach thereof, may not be submitted to binding arbitration (except where statutorily required) without the NYSERDA’s written consent, but must, instead, be heard in a court of competent jurisdiction of the State of New York.  </w:t>
      </w:r>
    </w:p>
    <w:p w:rsidRPr="0095709B" w:rsidR="0062032E" w:rsidP="0062032E" w:rsidRDefault="0062032E" w14:paraId="0D8205E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E5"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11.  </w:t>
      </w:r>
      <w:r w:rsidRPr="0095709B">
        <w:rPr>
          <w:rFonts w:ascii="Arial" w:hAnsi="Arial" w:cs="Arial"/>
          <w:sz w:val="24"/>
          <w:szCs w:val="24"/>
          <w:u w:val="single"/>
        </w:rPr>
        <w:t>SERVICE OF PROCESS</w:t>
      </w:r>
      <w:r w:rsidRPr="0095709B">
        <w:rPr>
          <w:rFonts w:ascii="Arial" w:hAnsi="Arial" w:cs="Arial"/>
          <w:sz w:val="24"/>
          <w:szCs w:val="24"/>
        </w:rPr>
        <w:t>.  In addition to the methods of service allowed by the State Civil Practice Law and Rules ("CPLR"), Contractor hereby consents to service of process upon it by registered or certified mail, return receipt requested.  Service hereunder shall be complete upon Contractor’s actual receipt of process or upon NYSERDA’s receipt of the return thereof by the United States Postal Service as refused or undeliverable.  Contractor must promptly notify NYSERDA, in writing, of each and every change of address to which service of process can be made.  Service by NYSERDA to the last known address shall be sufficient.  Contractor will have thirty (30) calendar days after service hereunder is complete in which to respond.</w:t>
      </w:r>
    </w:p>
    <w:p w:rsidRPr="0095709B" w:rsidR="0062032E" w:rsidP="0062032E" w:rsidRDefault="0062032E" w14:paraId="0D8205E6"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E7"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12.  </w:t>
      </w:r>
      <w:r w:rsidRPr="0095709B">
        <w:rPr>
          <w:rFonts w:ascii="Arial" w:hAnsi="Arial" w:cs="Arial"/>
          <w:sz w:val="24"/>
          <w:szCs w:val="24"/>
          <w:u w:val="single"/>
        </w:rPr>
        <w:t>CRIMINAL ACTIVITY</w:t>
      </w:r>
      <w:r w:rsidRPr="0095709B">
        <w:rPr>
          <w:rFonts w:ascii="Arial" w:hAnsi="Arial" w:cs="Arial"/>
          <w:sz w:val="24"/>
          <w:szCs w:val="24"/>
        </w:rPr>
        <w:t>.  If subsequent to the effectiveness of this Agreement, NYSERDA comes to know of any allegation previously unknown to it that the Contractor or any of its principals is under indictment for a felony, or has been, within five (5) years prior to submission of the Contractor’s proposal to NYSERDA, convicted of a felony, under the laws of the United States or Territory of the United States, then NYSERDA may exercise its stop work right under this Agreement.  If subsequent to the effectiveness of this Agreement, NYSERDA comes to know of the fact, previously unknown to it, that Contractor or any of its principals is under such indictment or has been so convicted, then NYSERDA may exercise its right to terminate this Agreement.  If the Contractor knowingly withheld information about such an indictment or conviction, NYSERDA may declare the Agreement null and void and may seek legal remedies against the Contractor and its principals.  The Contractor or its principals may also be subject to penalties for any violation of law which may apply in the particular circumstances.  For a Contractor which is an association, partnership, corporation, or other organization, the provisions of this paragraph apply to any such indictment or conviction of the organization itself or any of its officers, partners, or directors or members of any similar governing body, as applicable.</w:t>
      </w:r>
    </w:p>
    <w:p w:rsidRPr="0095709B" w:rsidR="0062032E" w:rsidP="0062032E" w:rsidRDefault="0062032E" w14:paraId="0D8205E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E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13.  </w:t>
      </w:r>
      <w:r w:rsidRPr="0095709B">
        <w:rPr>
          <w:rFonts w:ascii="Arial" w:hAnsi="Arial" w:cs="Arial"/>
          <w:sz w:val="24"/>
          <w:szCs w:val="24"/>
          <w:u w:val="single"/>
        </w:rPr>
        <w:t>PERMITS</w:t>
      </w:r>
      <w:r w:rsidRPr="0095709B">
        <w:rPr>
          <w:rFonts w:ascii="Arial" w:hAnsi="Arial" w:cs="Arial"/>
          <w:sz w:val="24"/>
          <w:szCs w:val="24"/>
        </w:rPr>
        <w:t>.  It is the responsibility of the Contractor to acquire and maintain, at its own cost, any and all permits, licenses, easements, waivers and permissions of every nature necessary to perform the work.</w:t>
      </w:r>
    </w:p>
    <w:p w:rsidRPr="0095709B" w:rsidR="0062032E" w:rsidP="0062032E" w:rsidRDefault="0062032E" w14:paraId="0D8205E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EB"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14.  </w:t>
      </w:r>
      <w:r w:rsidRPr="0095709B">
        <w:rPr>
          <w:rFonts w:ascii="Arial" w:hAnsi="Arial" w:cs="Arial"/>
          <w:sz w:val="24"/>
          <w:szCs w:val="24"/>
          <w:u w:val="single"/>
        </w:rPr>
        <w:t>PROHIBITION ON PURCHASE OF TROPICAL HARDWOODS</w:t>
      </w:r>
      <w:r w:rsidRPr="0095709B">
        <w:rPr>
          <w:rFonts w:ascii="Arial" w:hAnsi="Arial" w:cs="Arial"/>
          <w:sz w:val="24"/>
          <w:szCs w:val="24"/>
        </w:rPr>
        <w:t>.  The Contractor certifies and warrants that all wood products to be used under this Agreement will be in accordance with, but not limited to, the specifications and provisions of State Finance Law Section 165 (Use of Tropical Hardwoods), which prohibits purchase and use of tropical hardwoods, unless specifically exempted by NYSERDA.</w:t>
      </w:r>
    </w:p>
    <w:p w:rsidRPr="0095709B" w:rsidR="0062032E" w:rsidP="0062032E" w:rsidRDefault="0062032E" w14:paraId="0D8205EC"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5ED"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15.</w:t>
      </w:r>
      <w:r w:rsidRPr="0095709B">
        <w:rPr>
          <w:rFonts w:ascii="Arial" w:hAnsi="Arial" w:cs="Arial"/>
          <w:bCs/>
          <w:sz w:val="24"/>
          <w:szCs w:val="24"/>
        </w:rPr>
        <w:t xml:space="preserve"> </w:t>
      </w:r>
      <w:r w:rsidRPr="0095709B">
        <w:rPr>
          <w:rFonts w:ascii="Arial" w:hAnsi="Arial" w:cs="Arial"/>
          <w:bCs/>
          <w:sz w:val="24"/>
          <w:szCs w:val="24"/>
          <w:u w:val="single"/>
        </w:rPr>
        <w:t>OMNIBUS PROCUREMENT ACT OF 1992</w:t>
      </w:r>
      <w:r w:rsidRPr="0095709B">
        <w:rPr>
          <w:rFonts w:ascii="Arial" w:hAnsi="Arial" w:cs="Arial"/>
          <w:bCs/>
          <w:sz w:val="24"/>
          <w:szCs w:val="24"/>
        </w:rPr>
        <w:t>.</w:t>
      </w:r>
      <w:r w:rsidRPr="0095709B">
        <w:rPr>
          <w:rFonts w:ascii="Arial" w:hAnsi="Arial" w:cs="Arial"/>
          <w:b/>
          <w:bCs/>
          <w:sz w:val="24"/>
          <w:szCs w:val="24"/>
        </w:rPr>
        <w:t xml:space="preserve"> </w:t>
      </w:r>
      <w:r w:rsidRPr="0095709B">
        <w:rPr>
          <w:rFonts w:ascii="Arial" w:hAnsi="Arial" w:cs="Arial"/>
          <w:sz w:val="24"/>
          <w:szCs w:val="24"/>
        </w:rPr>
        <w:t xml:space="preserve">It is the policy of New York State to maximize opportunities for the participation of New York State business enterprises, including minority and women-owned business enterprises as bidders, subcontractors and suppliers on its procurement contracts. </w:t>
      </w:r>
    </w:p>
    <w:p w:rsidRPr="0095709B" w:rsidR="0062032E" w:rsidP="0062032E" w:rsidRDefault="0062032E" w14:paraId="0D8205EE"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5EF"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 xml:space="preserve">Information on the availability of New York State subcontractors and suppliers is available from: </w:t>
      </w:r>
    </w:p>
    <w:p w:rsidRPr="0095709B" w:rsidR="0062032E" w:rsidP="0062032E" w:rsidRDefault="0062032E" w14:paraId="0D8205F0"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5F1"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 xml:space="preserve">NYS Department of Economic Development </w:t>
      </w:r>
    </w:p>
    <w:p w:rsidRPr="0095709B" w:rsidR="0062032E" w:rsidP="0062032E" w:rsidRDefault="0062032E" w14:paraId="0D8205F2"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 xml:space="preserve">Division for Small Business </w:t>
      </w:r>
    </w:p>
    <w:p w:rsidRPr="0095709B" w:rsidR="0062032E" w:rsidP="0062032E" w:rsidRDefault="0062032E" w14:paraId="0D8205F3"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625 Broadway</w:t>
      </w:r>
    </w:p>
    <w:p w:rsidRPr="0095709B" w:rsidR="0062032E" w:rsidP="0062032E" w:rsidRDefault="0062032E" w14:paraId="0D8205F4"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Albany, New York 12207</w:t>
      </w:r>
    </w:p>
    <w:p w:rsidRPr="0095709B" w:rsidR="0062032E" w:rsidP="0062032E" w:rsidRDefault="0062032E" w14:paraId="0D8205F5"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 xml:space="preserve">Telephone: 518-292-5200 </w:t>
      </w:r>
    </w:p>
    <w:p w:rsidRPr="0095709B" w:rsidR="0062032E" w:rsidP="0062032E" w:rsidRDefault="0062032E" w14:paraId="0D8205F6"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 xml:space="preserve">Fax: 518-292-5884 </w:t>
      </w:r>
    </w:p>
    <w:p w:rsidRPr="0095709B" w:rsidR="0062032E" w:rsidP="0062032E" w:rsidRDefault="000C1595" w14:paraId="0D8205F7"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hyperlink w:history="1" r:id="rId10">
        <w:r w:rsidRPr="0095709B" w:rsidR="0062032E">
          <w:rPr>
            <w:rStyle w:val="Hyperlink"/>
            <w:rFonts w:ascii="Arial" w:hAnsi="Arial" w:cs="Arial"/>
            <w:sz w:val="24"/>
            <w:szCs w:val="24"/>
          </w:rPr>
          <w:t>http://www.esd.ny.gov</w:t>
        </w:r>
      </w:hyperlink>
      <w:r w:rsidRPr="0095709B" w:rsidR="0062032E">
        <w:rPr>
          <w:rFonts w:ascii="Arial" w:hAnsi="Arial" w:cs="Arial"/>
          <w:sz w:val="24"/>
          <w:szCs w:val="24"/>
        </w:rPr>
        <w:t xml:space="preserve"> </w:t>
      </w:r>
    </w:p>
    <w:p w:rsidRPr="0095709B" w:rsidR="0062032E" w:rsidP="0062032E" w:rsidRDefault="0062032E" w14:paraId="0D8205F8"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5F9"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 xml:space="preserve">A directory of certified minority and women-owned business enterprises is available from: </w:t>
      </w:r>
    </w:p>
    <w:p w:rsidRPr="0095709B" w:rsidR="0062032E" w:rsidP="0062032E" w:rsidRDefault="0062032E" w14:paraId="0D8205FA"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5FB"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 xml:space="preserve">NYS Department of Economic Development </w:t>
      </w:r>
    </w:p>
    <w:p w:rsidRPr="0095709B" w:rsidR="0062032E" w:rsidP="0062032E" w:rsidRDefault="0062032E" w14:paraId="0D8205FC"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 xml:space="preserve">Division of Minority and Women’s Business Development </w:t>
      </w:r>
    </w:p>
    <w:p w:rsidRPr="0095709B" w:rsidR="0062032E" w:rsidP="0062032E" w:rsidRDefault="0062032E" w14:paraId="0D8205FD"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625 Broadway</w:t>
      </w:r>
    </w:p>
    <w:p w:rsidRPr="0095709B" w:rsidR="0062032E" w:rsidP="0062032E" w:rsidRDefault="0062032E" w14:paraId="0D8205FE"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Albany, New York 12207</w:t>
      </w:r>
    </w:p>
    <w:p w:rsidRPr="0095709B" w:rsidR="0062032E" w:rsidP="0062032E" w:rsidRDefault="0062032E" w14:paraId="0D8205FF"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Telephone: 518-292-5200</w:t>
      </w:r>
    </w:p>
    <w:p w:rsidRPr="0095709B" w:rsidR="0062032E" w:rsidP="0062032E" w:rsidRDefault="0062032E" w14:paraId="0D820600"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r w:rsidRPr="0095709B">
        <w:rPr>
          <w:rFonts w:ascii="Arial" w:hAnsi="Arial" w:cs="Arial"/>
          <w:sz w:val="24"/>
          <w:szCs w:val="24"/>
        </w:rPr>
        <w:t xml:space="preserve">Fax: 518-292-5803 </w:t>
      </w:r>
    </w:p>
    <w:p w:rsidRPr="0095709B" w:rsidR="0062032E" w:rsidP="0062032E" w:rsidRDefault="000C1595" w14:paraId="0D820601"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ind w:left="720"/>
        <w:rPr>
          <w:rFonts w:ascii="Arial" w:hAnsi="Arial" w:cs="Arial"/>
          <w:sz w:val="24"/>
          <w:szCs w:val="24"/>
        </w:rPr>
      </w:pPr>
      <w:hyperlink w:history="1" r:id="rId11">
        <w:r w:rsidRPr="0095709B" w:rsidR="0062032E">
          <w:rPr>
            <w:rStyle w:val="Hyperlink"/>
            <w:rFonts w:ascii="Arial" w:hAnsi="Arial" w:cs="Arial"/>
            <w:sz w:val="24"/>
            <w:szCs w:val="24"/>
          </w:rPr>
          <w:t>http://www.empire.state.ny.us</w:t>
        </w:r>
      </w:hyperlink>
      <w:r w:rsidRPr="0095709B" w:rsidR="0062032E">
        <w:rPr>
          <w:rFonts w:ascii="Arial" w:hAnsi="Arial" w:cs="Arial"/>
          <w:sz w:val="24"/>
          <w:szCs w:val="24"/>
        </w:rPr>
        <w:t xml:space="preserve"> </w:t>
      </w:r>
    </w:p>
    <w:p w:rsidRPr="0095709B" w:rsidR="0062032E" w:rsidP="0062032E" w:rsidRDefault="0062032E" w14:paraId="0D820602"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603"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 xml:space="preserve">The Omnibus Procurement Act of 1992 requires that by signing this Agreement, Contractors certify that whenever the total amount is greater than $1 million: </w:t>
      </w:r>
    </w:p>
    <w:p w:rsidRPr="0095709B" w:rsidR="0062032E" w:rsidP="0062032E" w:rsidRDefault="0062032E" w14:paraId="0D820604"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605"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 </w:t>
      </w:r>
    </w:p>
    <w:p w:rsidRPr="0095709B" w:rsidR="0062032E" w:rsidP="0062032E" w:rsidRDefault="0062032E" w14:paraId="0D820606"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607"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(b) The Contractor has complied with the Federal Equal Opportunity Act of 1972 (P.L. 92-261), as amended; </w:t>
      </w:r>
    </w:p>
    <w:p w:rsidRPr="0095709B" w:rsidR="0062032E" w:rsidP="0062032E" w:rsidRDefault="0062032E" w14:paraId="0D820608"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609"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rsidRPr="0095709B" w:rsidR="0062032E" w:rsidP="0062032E" w:rsidRDefault="0062032E" w14:paraId="0D82060A"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60B"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lastRenderedPageBreak/>
        <w:tab/>
      </w:r>
      <w:r w:rsidRPr="0095709B">
        <w:rPr>
          <w:rFonts w:ascii="Arial" w:hAnsi="Arial" w:cs="Arial"/>
          <w:sz w:val="24"/>
          <w:szCs w:val="24"/>
        </w:rPr>
        <w:t>(d) The Contractor acknowledges notice that the State may seek to obtain offset credits from foreign countries as a result of this contract and agrees to cooperate with the State in these efforts.</w:t>
      </w:r>
    </w:p>
    <w:p w:rsidRPr="0095709B" w:rsidR="0062032E" w:rsidP="0062032E" w:rsidRDefault="0062032E" w14:paraId="0D82060C"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60D"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16.  </w:t>
      </w:r>
      <w:r w:rsidRPr="0095709B">
        <w:rPr>
          <w:rFonts w:ascii="Arial" w:hAnsi="Arial" w:cs="Arial"/>
          <w:bCs/>
          <w:sz w:val="24"/>
          <w:szCs w:val="24"/>
          <w:u w:val="single"/>
        </w:rPr>
        <w:t>RECIPROCITY AND SANCTIONS PROVISIONS</w:t>
      </w:r>
      <w:r w:rsidRPr="0095709B">
        <w:rPr>
          <w:rFonts w:ascii="Arial" w:hAnsi="Arial" w:cs="Arial"/>
          <w:bCs/>
          <w:sz w:val="24"/>
          <w:szCs w:val="24"/>
        </w:rPr>
        <w:t xml:space="preserve">. </w:t>
      </w:r>
      <w:r w:rsidRPr="0095709B">
        <w:rPr>
          <w:rFonts w:ascii="Arial" w:hAnsi="Arial" w:cs="Arial"/>
          <w:sz w:val="24"/>
          <w:szCs w:val="24"/>
        </w:rPr>
        <w:t xml:space="preserve"> 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rsidRPr="0095709B" w:rsidR="0062032E" w:rsidP="0062032E" w:rsidRDefault="0062032E" w14:paraId="0D82060E"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62032E" w:rsidP="0062032E" w:rsidRDefault="0062032E" w14:paraId="0D82060F"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17.  </w:t>
      </w:r>
      <w:r w:rsidRPr="0095709B">
        <w:rPr>
          <w:rFonts w:ascii="Arial" w:hAnsi="Arial" w:cs="Arial"/>
          <w:sz w:val="24"/>
          <w:szCs w:val="24"/>
          <w:u w:val="single"/>
        </w:rPr>
        <w:t>C</w:t>
      </w:r>
      <w:r w:rsidRPr="0095709B">
        <w:rPr>
          <w:rFonts w:ascii="Arial" w:hAnsi="Arial" w:cs="Arial"/>
          <w:bCs/>
          <w:sz w:val="24"/>
          <w:szCs w:val="24"/>
          <w:u w:val="single"/>
        </w:rPr>
        <w:t>OMPLIANCE WITH NEW YORK STATE INFORMATION SECURITY BREACH AND NOTIFICATION ACT</w:t>
      </w:r>
      <w:r w:rsidRPr="0095709B">
        <w:rPr>
          <w:rFonts w:ascii="Arial" w:hAnsi="Arial" w:cs="Arial"/>
          <w:bCs/>
          <w:sz w:val="24"/>
          <w:szCs w:val="24"/>
        </w:rPr>
        <w:t>.</w:t>
      </w:r>
      <w:r w:rsidRPr="0095709B">
        <w:rPr>
          <w:rFonts w:ascii="Arial" w:hAnsi="Arial" w:cs="Arial"/>
          <w:b/>
          <w:bCs/>
          <w:sz w:val="24"/>
          <w:szCs w:val="24"/>
        </w:rPr>
        <w:t xml:space="preserve"> </w:t>
      </w:r>
      <w:r w:rsidRPr="0095709B">
        <w:rPr>
          <w:rFonts w:ascii="Arial" w:hAnsi="Arial" w:cs="Arial"/>
          <w:sz w:val="24"/>
          <w:szCs w:val="24"/>
        </w:rPr>
        <w:t>Contractor shall comply with the provisions of the New York State Information Security Breach and Notification Act (General Business Law Section 899-aa; State Technology Law Section 208).</w:t>
      </w:r>
    </w:p>
    <w:p w:rsidRPr="0095709B" w:rsidR="0062032E" w:rsidP="0062032E" w:rsidRDefault="0062032E" w14:paraId="0D820610"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p>
    <w:p w:rsidRPr="0095709B" w:rsidR="00205C91" w:rsidP="0062032E" w:rsidRDefault="0062032E" w14:paraId="0D820611" w14:textId="77777777">
      <w:p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18.  </w:t>
      </w:r>
      <w:r w:rsidRPr="0095709B">
        <w:rPr>
          <w:rFonts w:ascii="Arial" w:hAnsi="Arial" w:cs="Arial"/>
          <w:bCs/>
          <w:sz w:val="24"/>
          <w:szCs w:val="24"/>
          <w:u w:val="single"/>
        </w:rPr>
        <w:t>PROCUREMENT LOBBYING</w:t>
      </w:r>
      <w:r w:rsidRPr="0095709B">
        <w:rPr>
          <w:rFonts w:ascii="Arial" w:hAnsi="Arial" w:cs="Arial"/>
          <w:bCs/>
          <w:sz w:val="24"/>
          <w:szCs w:val="24"/>
        </w:rPr>
        <w:t xml:space="preserve">.  To the extent this Agreement is a “procurement contract” as defined by </w:t>
      </w:r>
      <w:r w:rsidRPr="0095709B">
        <w:rPr>
          <w:rFonts w:ascii="Arial" w:hAnsi="Arial" w:cs="Arial"/>
          <w:sz w:val="24"/>
          <w:szCs w:val="24"/>
        </w:rPr>
        <w:t>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NYSERDA may terminate the agreement by providing written notification to the Contractor in accordance with the terms of the agreement.</w:t>
      </w:r>
    </w:p>
    <w:p w:rsidRPr="0095709B" w:rsidR="0062032E" w:rsidP="0062032E" w:rsidRDefault="0062032E" w14:paraId="0D820612"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p>
    <w:p w:rsidRPr="0095709B" w:rsidR="0062032E" w:rsidP="0062032E" w:rsidRDefault="0062032E" w14:paraId="0D820613"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rPr>
          <w:rFonts w:ascii="Arial" w:hAnsi="Arial" w:cs="Arial"/>
          <w:sz w:val="24"/>
          <w:szCs w:val="24"/>
        </w:rPr>
      </w:pPr>
      <w:r w:rsidRPr="0095709B">
        <w:rPr>
          <w:rFonts w:ascii="Arial" w:hAnsi="Arial" w:cs="Arial"/>
          <w:sz w:val="24"/>
          <w:szCs w:val="24"/>
        </w:rPr>
        <w:tab/>
      </w:r>
      <w:r w:rsidRPr="0095709B">
        <w:rPr>
          <w:rFonts w:ascii="Arial" w:hAnsi="Arial" w:cs="Arial"/>
          <w:sz w:val="24"/>
          <w:szCs w:val="24"/>
        </w:rPr>
        <w:t xml:space="preserve">19.  </w:t>
      </w:r>
      <w:r w:rsidRPr="0095709B">
        <w:rPr>
          <w:rFonts w:ascii="Arial" w:hAnsi="Arial" w:cs="Arial"/>
          <w:sz w:val="24"/>
          <w:szCs w:val="24"/>
          <w:u w:val="single"/>
        </w:rPr>
        <w:t>COMPLIANCE WITH TAX LAW SECTION  5-a</w:t>
      </w:r>
      <w:r w:rsidRPr="0095709B">
        <w:rPr>
          <w:rFonts w:ascii="Arial" w:hAnsi="Arial" w:cs="Arial"/>
          <w:sz w:val="24"/>
          <w:szCs w:val="24"/>
        </w:rPr>
        <w:t>.  The following provisions apply to Contractors that have entered into agreements in an amount exceeding $100,000 for the purchase of goods and services:</w:t>
      </w:r>
    </w:p>
    <w:p w:rsidRPr="0095709B" w:rsidR="0062032E" w:rsidP="0062032E" w:rsidRDefault="0062032E" w14:paraId="0D820614" w14:textId="77777777">
      <w:pPr>
        <w:pStyle w:val="Level1"/>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ind w:left="0"/>
        <w:rPr>
          <w:rFonts w:ascii="Arial" w:hAnsi="Arial" w:cs="Arial"/>
        </w:rPr>
      </w:pPr>
    </w:p>
    <w:p w:rsidRPr="0095709B" w:rsidR="0062032E" w:rsidP="0062032E" w:rsidRDefault="0062032E" w14:paraId="0D820615" w14:textId="77777777">
      <w:pPr>
        <w:pStyle w:val="Level1"/>
        <w:numPr>
          <w:ilvl w:val="0"/>
          <w:numId w:val="1"/>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rPr>
          <w:rFonts w:ascii="Arial" w:hAnsi="Arial" w:cs="Arial"/>
        </w:rPr>
      </w:pPr>
      <w:r w:rsidRPr="0095709B">
        <w:rPr>
          <w:rFonts w:ascii="Arial" w:hAnsi="Arial" w:cs="Arial"/>
        </w:rPr>
        <w:t>Before such agreement can take effect, the Contractor must have on file with the New York State Department of Taxation and Finance a Contractor Certification form (ST-220-TD).</w:t>
      </w:r>
    </w:p>
    <w:p w:rsidRPr="0095709B" w:rsidR="0062032E" w:rsidP="0062032E" w:rsidRDefault="0062032E" w14:paraId="0D820616" w14:textId="77777777">
      <w:pPr>
        <w:numPr>
          <w:ilvl w:val="12"/>
          <w:numId w:val="0"/>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ind w:left="1440" w:hanging="720"/>
        <w:rPr>
          <w:rFonts w:ascii="Arial" w:hAnsi="Arial" w:cs="Arial"/>
          <w:sz w:val="24"/>
          <w:szCs w:val="24"/>
        </w:rPr>
      </w:pPr>
    </w:p>
    <w:p w:rsidRPr="0095709B" w:rsidR="0062032E" w:rsidP="0062032E" w:rsidRDefault="0062032E" w14:paraId="0D820617" w14:textId="77777777">
      <w:pPr>
        <w:pStyle w:val="Level1"/>
        <w:numPr>
          <w:ilvl w:val="0"/>
          <w:numId w:val="1"/>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rPr>
          <w:rFonts w:ascii="Arial" w:hAnsi="Arial" w:cs="Arial"/>
        </w:rPr>
      </w:pPr>
      <w:r w:rsidRPr="0095709B">
        <w:rPr>
          <w:rFonts w:ascii="Arial" w:hAnsi="Arial" w:cs="Arial"/>
        </w:rPr>
        <w:t>Prior to entering into such an agreement, the Contractor is required to provide NYSERDA with a completed Contractor Certification to Covered Agency form (Form ST-220-CA).</w:t>
      </w:r>
    </w:p>
    <w:p w:rsidRPr="0095709B" w:rsidR="0062032E" w:rsidP="0062032E" w:rsidRDefault="0062032E" w14:paraId="0D820618" w14:textId="77777777">
      <w:pPr>
        <w:numPr>
          <w:ilvl w:val="12"/>
          <w:numId w:val="0"/>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ind w:left="1440" w:hanging="720"/>
        <w:rPr>
          <w:rFonts w:ascii="Arial" w:hAnsi="Arial" w:cs="Arial"/>
          <w:sz w:val="24"/>
          <w:szCs w:val="24"/>
        </w:rPr>
      </w:pPr>
    </w:p>
    <w:p w:rsidRPr="0095709B" w:rsidR="0062032E" w:rsidP="0062032E" w:rsidRDefault="0062032E" w14:paraId="0D820619" w14:textId="77777777">
      <w:pPr>
        <w:pStyle w:val="Level1"/>
        <w:numPr>
          <w:ilvl w:val="0"/>
          <w:numId w:val="1"/>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rPr>
          <w:rFonts w:ascii="Arial" w:hAnsi="Arial" w:cs="Arial"/>
        </w:rPr>
      </w:pPr>
      <w:r w:rsidRPr="0095709B">
        <w:rPr>
          <w:rFonts w:ascii="Arial" w:hAnsi="Arial" w:cs="Arial"/>
        </w:rPr>
        <w:t>Prior to any renewal period (if applicable) under the agreement, the Contractor is required to provide NYSERDA with a completed Form ST-220-CA.</w:t>
      </w:r>
    </w:p>
    <w:p w:rsidRPr="0095709B" w:rsidR="0062032E" w:rsidP="0062032E" w:rsidRDefault="0062032E" w14:paraId="0D82061A" w14:textId="77777777">
      <w:pPr>
        <w:numPr>
          <w:ilvl w:val="12"/>
          <w:numId w:val="0"/>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ind w:hanging="450"/>
        <w:rPr>
          <w:rFonts w:ascii="Arial" w:hAnsi="Arial" w:cs="Arial"/>
          <w:sz w:val="24"/>
          <w:szCs w:val="24"/>
        </w:rPr>
      </w:pPr>
    </w:p>
    <w:p w:rsidRPr="0095709B" w:rsidR="0062032E" w:rsidP="0062032E" w:rsidRDefault="0062032E" w14:paraId="0D82061B" w14:textId="77777777">
      <w:pPr>
        <w:pStyle w:val="Level1"/>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ind w:left="0"/>
        <w:rPr>
          <w:rFonts w:ascii="Arial" w:hAnsi="Arial" w:cs="Arial"/>
        </w:rPr>
      </w:pPr>
      <w:r w:rsidRPr="0095709B">
        <w:rPr>
          <w:rFonts w:ascii="Arial" w:hAnsi="Arial" w:cs="Arial"/>
        </w:rPr>
        <w:t>Certifications referenced in paragraphs (b) and (c) above will be maintained by NYSERDA and made a part hereof and incorporated herein by reference.</w:t>
      </w:r>
    </w:p>
    <w:p w:rsidRPr="0095709B" w:rsidR="0062032E" w:rsidP="0062032E" w:rsidRDefault="0062032E" w14:paraId="0D82061C" w14:textId="77777777">
      <w:pPr>
        <w:pStyle w:val="ListParagra"/>
        <w:numPr>
          <w:ilvl w:val="12"/>
          <w:numId w:val="0"/>
        </w:numPr>
        <w:ind w:left="720"/>
        <w:rPr>
          <w:rFonts w:ascii="Arial" w:hAnsi="Arial" w:cs="Arial"/>
          <w:sz w:val="20"/>
          <w:szCs w:val="20"/>
        </w:rPr>
      </w:pPr>
    </w:p>
    <w:p w:rsidRPr="0095709B" w:rsidR="0062032E" w:rsidP="0062032E" w:rsidRDefault="0062032E" w14:paraId="0D82061D" w14:textId="77777777">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Pr>
          <w:rFonts w:ascii="Arial" w:hAnsi="Arial" w:cs="Arial"/>
        </w:rPr>
      </w:pPr>
      <w:r w:rsidRPr="0095709B">
        <w:rPr>
          <w:rFonts w:ascii="Arial" w:hAnsi="Arial" w:cs="Arial"/>
        </w:rPr>
        <w:lastRenderedPageBreak/>
        <w:t>NYSERDA reserves the right to terminate this agreement in the event it is found that the certification filed by the Contractor in accordance with Tax Law Section 5-a was false when made.</w:t>
      </w:r>
    </w:p>
    <w:p w:rsidRPr="0095709B" w:rsidR="0062032E" w:rsidP="0062032E" w:rsidRDefault="0062032E" w14:paraId="0D82061E" w14:textId="77777777">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Pr>
          <w:rFonts w:ascii="Arial" w:hAnsi="Arial" w:cs="Arial"/>
        </w:rPr>
      </w:pPr>
    </w:p>
    <w:p w:rsidR="0062032E" w:rsidP="0062032E" w:rsidRDefault="0062032E" w14:paraId="0D82061F" w14:textId="7AE9DED7">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Pr>
          <w:rFonts w:ascii="Arial" w:hAnsi="Arial" w:cs="Arial"/>
        </w:rPr>
      </w:pPr>
      <w:r w:rsidRPr="0095709B">
        <w:rPr>
          <w:rFonts w:ascii="Arial" w:hAnsi="Arial" w:cs="Arial"/>
        </w:rPr>
        <w:tab/>
      </w:r>
      <w:r w:rsidRPr="0095709B">
        <w:rPr>
          <w:rFonts w:ascii="Arial" w:hAnsi="Arial" w:cs="Arial"/>
        </w:rPr>
        <w:t xml:space="preserve">20.  </w:t>
      </w:r>
      <w:r w:rsidRPr="0095709B">
        <w:rPr>
          <w:rFonts w:ascii="Arial" w:hAnsi="Arial" w:cs="Arial"/>
          <w:u w:val="single"/>
        </w:rPr>
        <w:t>IRANIAN ENERGY SECTOR DIVESTMENT</w:t>
      </w:r>
      <w:r w:rsidRPr="0095709B">
        <w:rPr>
          <w:rFonts w:ascii="Arial" w:hAnsi="Arial" w:cs="Arial"/>
        </w:rPr>
        <w:t xml:space="preserve">.  In accordance with Section 2879-c of the Public Authorities Law, by signing this contract, each person and each person signing on behalf of any other party certifies, and in the case of a joint bid or partnership each party thereto certifies as to its own organization, under penalty of perjury, that to the best of its knowledge and belief that each person is not on the list created pursuant to paragraph (b) of subdivision 3 of </w:t>
      </w:r>
      <w:r w:rsidRPr="00957998" w:rsidR="00957998">
        <w:rPr>
          <w:rFonts w:ascii="Arial" w:hAnsi="Arial" w:cs="Arial"/>
        </w:rPr>
        <w:t>Section 165-a of the State Finance Law</w:t>
      </w:r>
      <w:r w:rsidRPr="0095709B">
        <w:rPr>
          <w:rFonts w:ascii="Arial" w:hAnsi="Arial" w:cs="Arial"/>
        </w:rPr>
        <w:t xml:space="preserve"> (See </w:t>
      </w:r>
      <w:hyperlink w:history="1" r:id="rId12">
        <w:r w:rsidRPr="00DB2465" w:rsidR="00723CAD">
          <w:rPr>
            <w:rStyle w:val="Hyperlink"/>
            <w:rFonts w:ascii="Arial" w:hAnsi="Arial" w:cs="Arial"/>
          </w:rPr>
          <w:t>https://ogs.ny.gov/iran-divestment-act-2012</w:t>
        </w:r>
      </w:hyperlink>
      <w:r w:rsidRPr="0095709B">
        <w:rPr>
          <w:rFonts w:ascii="Arial" w:hAnsi="Arial" w:cs="Arial"/>
        </w:rPr>
        <w:t>).</w:t>
      </w:r>
    </w:p>
    <w:p w:rsidR="004E1AD5" w:rsidP="0062032E" w:rsidRDefault="004E1AD5" w14:paraId="7916E965" w14:textId="7F04BB4D">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Pr>
          <w:rFonts w:ascii="Arial" w:hAnsi="Arial" w:cs="Arial"/>
        </w:rPr>
      </w:pPr>
    </w:p>
    <w:p w:rsidRPr="003E14C6" w:rsidR="004E1AD5" w:rsidP="004E1AD5" w:rsidRDefault="004E1AD5" w14:paraId="56D1F2FD" w14:textId="77777777">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Pr>
          <w:rFonts w:ascii="Arial" w:hAnsi="Arial" w:cs="Arial"/>
        </w:rPr>
      </w:pPr>
      <w:r>
        <w:rPr>
          <w:rFonts w:ascii="Arial" w:hAnsi="Arial" w:cs="Arial"/>
        </w:rPr>
        <w:tab/>
      </w:r>
      <w:r w:rsidRPr="003E14C6">
        <w:rPr>
          <w:rFonts w:ascii="Arial" w:hAnsi="Arial" w:cs="Arial"/>
        </w:rPr>
        <w:t>21. COMPLIANCE WITH NEW YORK STATE DIESEL EMISSION REDUCTION ACT (DERA) OF 2006.  Contractor shall comply with and</w:t>
      </w:r>
      <w:r>
        <w:rPr>
          <w:rFonts w:ascii="Arial" w:hAnsi="Arial" w:cs="Arial"/>
        </w:rPr>
        <w:t>, if applicable to this Agreement,</w:t>
      </w:r>
      <w:r w:rsidRPr="003E14C6">
        <w:rPr>
          <w:rFonts w:ascii="Arial" w:hAnsi="Arial" w:cs="Arial"/>
        </w:rPr>
        <w:t xml:space="preserve"> provide proof of compliance with the New York State Diesel Emission Reduction Act of 2006 (“DERA”), Environmental Conservation Law (ECL) Section 19-0323, and the NYS Department of Environmental Conservation (DEC) Law  implementing regulations under 6 NYCRR Part 248, Use of Ultra Low Sulfur Diesel Fuel (ULSD) and Best Available Retrofit Technology (“BART”).  Compliance includes, but is not limited to, the development of a heavy-duty diesel vehicle (HDDV), maintaining documentation associated with BART evaluations, submitting to and receiving DEC approval of a technology or useful-life waiver, and maintaining records where BART-applicable vehicles are primarily located or garaged.  DEC regulation under 6 NYCRR Part 248, Use of Ultra Low Sulfur Diesel and Best Available Technology for Heavy Duty Vehicles can be found at:  </w:t>
      </w:r>
      <w:hyperlink w:history="1" r:id="rId13">
        <w:r w:rsidRPr="003E14C6">
          <w:rPr>
            <w:rStyle w:val="Hyperlink"/>
            <w:rFonts w:ascii="Arial" w:hAnsi="Arial" w:cs="Arial"/>
          </w:rPr>
          <w:t>https://www.dec.ny.gov/regs/2492.html</w:t>
        </w:r>
      </w:hyperlink>
      <w:r w:rsidRPr="003E14C6">
        <w:rPr>
          <w:rFonts w:ascii="Arial" w:hAnsi="Arial" w:cs="Arial"/>
        </w:rPr>
        <w:t>.</w:t>
      </w:r>
    </w:p>
    <w:p w:rsidR="004E1AD5" w:rsidP="004E1AD5" w:rsidRDefault="004E1AD5" w14:paraId="3ED0E7A1" w14:textId="77777777">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Pr>
          <w:rFonts w:ascii="Arial" w:hAnsi="Arial" w:cs="Arial"/>
        </w:rPr>
      </w:pPr>
    </w:p>
    <w:p w:rsidRPr="00A76C61" w:rsidR="004E1AD5" w:rsidP="004E1AD5" w:rsidRDefault="004E1AD5" w14:paraId="6F52D930" w14:textId="77777777">
      <w:pPr>
        <w:tabs>
          <w:tab w:val="left" w:pos="450"/>
          <w:tab w:val="left" w:pos="720"/>
        </w:tabs>
        <w:jc w:val="both"/>
        <w:rPr>
          <w:rFonts w:ascii="Arial" w:hAnsi="Arial" w:cs="Arial" w:eastAsiaTheme="minorHAnsi"/>
          <w:sz w:val="24"/>
          <w:szCs w:val="24"/>
        </w:rPr>
      </w:pPr>
      <w:r>
        <w:rPr>
          <w:rFonts w:ascii="Arial" w:hAnsi="Arial" w:cs="Arial"/>
          <w:bCs/>
          <w:color w:val="000000" w:themeColor="text1"/>
          <w:sz w:val="24"/>
          <w:szCs w:val="24"/>
        </w:rPr>
        <w:tab/>
      </w:r>
      <w:r>
        <w:rPr>
          <w:rFonts w:ascii="Arial" w:hAnsi="Arial" w:cs="Arial"/>
          <w:bCs/>
          <w:color w:val="000000" w:themeColor="text1"/>
          <w:sz w:val="24"/>
          <w:szCs w:val="24"/>
        </w:rPr>
        <w:tab/>
      </w:r>
      <w:r w:rsidRPr="00A76C61">
        <w:rPr>
          <w:rFonts w:ascii="Arial" w:hAnsi="Arial" w:cs="Arial"/>
          <w:sz w:val="24"/>
          <w:szCs w:val="24"/>
        </w:rPr>
        <w:t>2</w:t>
      </w:r>
      <w:r>
        <w:rPr>
          <w:rFonts w:ascii="Arial" w:hAnsi="Arial" w:cs="Arial"/>
          <w:sz w:val="24"/>
          <w:szCs w:val="24"/>
        </w:rPr>
        <w:t>2</w:t>
      </w:r>
      <w:r w:rsidRPr="00A76C61">
        <w:rPr>
          <w:rFonts w:ascii="Arial" w:hAnsi="Arial" w:cs="Arial"/>
          <w:sz w:val="24"/>
          <w:szCs w:val="24"/>
        </w:rPr>
        <w:t xml:space="preserve">. </w:t>
      </w:r>
      <w:r w:rsidRPr="00A76C61">
        <w:rPr>
          <w:rFonts w:ascii="Arial" w:hAnsi="Arial" w:cs="Arial" w:eastAsiaTheme="minorHAnsi"/>
          <w:bCs/>
          <w:sz w:val="24"/>
          <w:szCs w:val="24"/>
          <w:u w:val="single"/>
        </w:rPr>
        <w:t>ADMISSIBILITY OF REPRODUCTION OF CONTRACT</w:t>
      </w:r>
      <w:r w:rsidRPr="00A76C61">
        <w:rPr>
          <w:rFonts w:ascii="Arial" w:hAnsi="Arial" w:cs="Arial" w:eastAsiaTheme="minorHAnsi"/>
          <w:bCs/>
          <w:sz w:val="24"/>
          <w:szCs w:val="24"/>
        </w:rPr>
        <w:t>.</w:t>
      </w:r>
      <w:r w:rsidRPr="00A76C61">
        <w:rPr>
          <w:rFonts w:ascii="Arial" w:hAnsi="Arial" w:cs="Arial" w:eastAsiaTheme="minorHAnsi"/>
          <w:sz w:val="24"/>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w:t>
      </w:r>
      <w:r w:rsidRPr="00A76C61">
        <w:rPr>
          <w:rFonts w:ascii="Arial" w:hAnsi="Arial" w:cs="Arial"/>
          <w:sz w:val="24"/>
          <w:szCs w:val="24"/>
        </w:rPr>
        <w:t>,</w:t>
      </w:r>
      <w:r w:rsidRPr="00A76C61">
        <w:rPr>
          <w:rFonts w:ascii="Arial" w:hAnsi="Arial" w:cs="Arial" w:eastAsiaTheme="minorHAnsi"/>
          <w:sz w:val="24"/>
          <w:szCs w:val="24"/>
        </w:rPr>
        <w:t xml:space="preserve"> regardless of whether the original of said contract is in existence.</w:t>
      </w:r>
      <w:bookmarkEnd w:id="0"/>
    </w:p>
    <w:sectPr w:rsidRPr="00A76C61" w:rsidR="004E1AD5" w:rsidSect="00FC03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B73C9"/>
    <w:multiLevelType w:val="hybridMultilevel"/>
    <w:tmpl w:val="88FA8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032E"/>
    <w:rsid w:val="00002153"/>
    <w:rsid w:val="00002798"/>
    <w:rsid w:val="00002E0F"/>
    <w:rsid w:val="00003C4C"/>
    <w:rsid w:val="00003CC6"/>
    <w:rsid w:val="00004E90"/>
    <w:rsid w:val="00005064"/>
    <w:rsid w:val="000052A1"/>
    <w:rsid w:val="0000552F"/>
    <w:rsid w:val="000061E5"/>
    <w:rsid w:val="000062CB"/>
    <w:rsid w:val="00006845"/>
    <w:rsid w:val="0000687E"/>
    <w:rsid w:val="00006A7B"/>
    <w:rsid w:val="00006D6B"/>
    <w:rsid w:val="00007F93"/>
    <w:rsid w:val="00011110"/>
    <w:rsid w:val="00011CC1"/>
    <w:rsid w:val="0001209A"/>
    <w:rsid w:val="000136A8"/>
    <w:rsid w:val="00013837"/>
    <w:rsid w:val="00014CC1"/>
    <w:rsid w:val="0001502C"/>
    <w:rsid w:val="00017487"/>
    <w:rsid w:val="00017F07"/>
    <w:rsid w:val="000205C2"/>
    <w:rsid w:val="000206CE"/>
    <w:rsid w:val="00020764"/>
    <w:rsid w:val="00020A64"/>
    <w:rsid w:val="00021805"/>
    <w:rsid w:val="0002207F"/>
    <w:rsid w:val="000230BC"/>
    <w:rsid w:val="0002343C"/>
    <w:rsid w:val="0002407C"/>
    <w:rsid w:val="0002521F"/>
    <w:rsid w:val="000252EF"/>
    <w:rsid w:val="0002652C"/>
    <w:rsid w:val="0002786A"/>
    <w:rsid w:val="00027B7E"/>
    <w:rsid w:val="00030642"/>
    <w:rsid w:val="00032078"/>
    <w:rsid w:val="00033979"/>
    <w:rsid w:val="00033E5D"/>
    <w:rsid w:val="000341AA"/>
    <w:rsid w:val="00034A71"/>
    <w:rsid w:val="000354D9"/>
    <w:rsid w:val="000354F5"/>
    <w:rsid w:val="000356C6"/>
    <w:rsid w:val="000371F7"/>
    <w:rsid w:val="00037642"/>
    <w:rsid w:val="00037C42"/>
    <w:rsid w:val="00037D1C"/>
    <w:rsid w:val="00040563"/>
    <w:rsid w:val="00040A3F"/>
    <w:rsid w:val="000412AB"/>
    <w:rsid w:val="00041BFD"/>
    <w:rsid w:val="00041F59"/>
    <w:rsid w:val="00042234"/>
    <w:rsid w:val="0004245A"/>
    <w:rsid w:val="00042A3F"/>
    <w:rsid w:val="000431B8"/>
    <w:rsid w:val="00043814"/>
    <w:rsid w:val="00043CE1"/>
    <w:rsid w:val="00043CF6"/>
    <w:rsid w:val="00044307"/>
    <w:rsid w:val="000452A8"/>
    <w:rsid w:val="000474B2"/>
    <w:rsid w:val="000474ED"/>
    <w:rsid w:val="00047E60"/>
    <w:rsid w:val="00050DFB"/>
    <w:rsid w:val="000519A7"/>
    <w:rsid w:val="00051EA2"/>
    <w:rsid w:val="0005372C"/>
    <w:rsid w:val="000544A6"/>
    <w:rsid w:val="00054E04"/>
    <w:rsid w:val="00055BD9"/>
    <w:rsid w:val="00056033"/>
    <w:rsid w:val="000566E8"/>
    <w:rsid w:val="00056B55"/>
    <w:rsid w:val="00056C3B"/>
    <w:rsid w:val="00056DB0"/>
    <w:rsid w:val="00060419"/>
    <w:rsid w:val="00062CC5"/>
    <w:rsid w:val="0006367E"/>
    <w:rsid w:val="00063EAE"/>
    <w:rsid w:val="00064DBA"/>
    <w:rsid w:val="00065636"/>
    <w:rsid w:val="00065EAE"/>
    <w:rsid w:val="0006608E"/>
    <w:rsid w:val="00066287"/>
    <w:rsid w:val="000662D9"/>
    <w:rsid w:val="000670BA"/>
    <w:rsid w:val="00067690"/>
    <w:rsid w:val="00067B5C"/>
    <w:rsid w:val="000703DE"/>
    <w:rsid w:val="00070440"/>
    <w:rsid w:val="00070498"/>
    <w:rsid w:val="00070AB0"/>
    <w:rsid w:val="0007144B"/>
    <w:rsid w:val="00071F54"/>
    <w:rsid w:val="00072811"/>
    <w:rsid w:val="00072D5F"/>
    <w:rsid w:val="00072E78"/>
    <w:rsid w:val="000730C7"/>
    <w:rsid w:val="00073B43"/>
    <w:rsid w:val="00074CBB"/>
    <w:rsid w:val="00075840"/>
    <w:rsid w:val="0007664C"/>
    <w:rsid w:val="000766C1"/>
    <w:rsid w:val="00076D02"/>
    <w:rsid w:val="000770B7"/>
    <w:rsid w:val="000777AA"/>
    <w:rsid w:val="00077DFA"/>
    <w:rsid w:val="000811EA"/>
    <w:rsid w:val="000815E5"/>
    <w:rsid w:val="00082057"/>
    <w:rsid w:val="00083FB1"/>
    <w:rsid w:val="00084FBD"/>
    <w:rsid w:val="0008522D"/>
    <w:rsid w:val="000852C2"/>
    <w:rsid w:val="000858ED"/>
    <w:rsid w:val="00085B38"/>
    <w:rsid w:val="00085D59"/>
    <w:rsid w:val="0008692E"/>
    <w:rsid w:val="000876FC"/>
    <w:rsid w:val="0009049F"/>
    <w:rsid w:val="00090CDC"/>
    <w:rsid w:val="00090F7C"/>
    <w:rsid w:val="0009225A"/>
    <w:rsid w:val="00092510"/>
    <w:rsid w:val="00092584"/>
    <w:rsid w:val="00092D40"/>
    <w:rsid w:val="00093031"/>
    <w:rsid w:val="000934D9"/>
    <w:rsid w:val="000946D2"/>
    <w:rsid w:val="00094729"/>
    <w:rsid w:val="00094E1A"/>
    <w:rsid w:val="00095553"/>
    <w:rsid w:val="00095BC3"/>
    <w:rsid w:val="000960F5"/>
    <w:rsid w:val="0009633D"/>
    <w:rsid w:val="00096437"/>
    <w:rsid w:val="00096570"/>
    <w:rsid w:val="0009700B"/>
    <w:rsid w:val="00097476"/>
    <w:rsid w:val="000974B2"/>
    <w:rsid w:val="00097B1B"/>
    <w:rsid w:val="00097D0E"/>
    <w:rsid w:val="00097F58"/>
    <w:rsid w:val="000A0383"/>
    <w:rsid w:val="000A0C9D"/>
    <w:rsid w:val="000A199C"/>
    <w:rsid w:val="000A1D28"/>
    <w:rsid w:val="000A1E2B"/>
    <w:rsid w:val="000A24F1"/>
    <w:rsid w:val="000A255B"/>
    <w:rsid w:val="000A28BC"/>
    <w:rsid w:val="000A458F"/>
    <w:rsid w:val="000A4C03"/>
    <w:rsid w:val="000A4CD0"/>
    <w:rsid w:val="000A4D15"/>
    <w:rsid w:val="000A4F87"/>
    <w:rsid w:val="000A6A2D"/>
    <w:rsid w:val="000A6CE2"/>
    <w:rsid w:val="000A6DF8"/>
    <w:rsid w:val="000A7698"/>
    <w:rsid w:val="000B0BEE"/>
    <w:rsid w:val="000B141B"/>
    <w:rsid w:val="000B179E"/>
    <w:rsid w:val="000B1B66"/>
    <w:rsid w:val="000B26D3"/>
    <w:rsid w:val="000B34C3"/>
    <w:rsid w:val="000B432D"/>
    <w:rsid w:val="000B4D02"/>
    <w:rsid w:val="000B4F2C"/>
    <w:rsid w:val="000B5C38"/>
    <w:rsid w:val="000B644E"/>
    <w:rsid w:val="000C1595"/>
    <w:rsid w:val="000C1D4A"/>
    <w:rsid w:val="000C1E51"/>
    <w:rsid w:val="000C3B8A"/>
    <w:rsid w:val="000C3C3D"/>
    <w:rsid w:val="000C47E6"/>
    <w:rsid w:val="000C5274"/>
    <w:rsid w:val="000C54B7"/>
    <w:rsid w:val="000C5563"/>
    <w:rsid w:val="000C71B0"/>
    <w:rsid w:val="000C7866"/>
    <w:rsid w:val="000D1332"/>
    <w:rsid w:val="000D1587"/>
    <w:rsid w:val="000D2764"/>
    <w:rsid w:val="000D282C"/>
    <w:rsid w:val="000D37A3"/>
    <w:rsid w:val="000D3CAF"/>
    <w:rsid w:val="000D4409"/>
    <w:rsid w:val="000D4F8A"/>
    <w:rsid w:val="000D5AAF"/>
    <w:rsid w:val="000D5CB5"/>
    <w:rsid w:val="000D607B"/>
    <w:rsid w:val="000D62D3"/>
    <w:rsid w:val="000D6E37"/>
    <w:rsid w:val="000D7395"/>
    <w:rsid w:val="000D7D48"/>
    <w:rsid w:val="000E027F"/>
    <w:rsid w:val="000E0A4A"/>
    <w:rsid w:val="000E2428"/>
    <w:rsid w:val="000E2A9E"/>
    <w:rsid w:val="000E2E46"/>
    <w:rsid w:val="000E2FF9"/>
    <w:rsid w:val="000E3210"/>
    <w:rsid w:val="000E3432"/>
    <w:rsid w:val="000E423E"/>
    <w:rsid w:val="000E53A6"/>
    <w:rsid w:val="000E57B7"/>
    <w:rsid w:val="000E74C0"/>
    <w:rsid w:val="000F006D"/>
    <w:rsid w:val="000F0739"/>
    <w:rsid w:val="000F0D24"/>
    <w:rsid w:val="000F17E2"/>
    <w:rsid w:val="000F1C79"/>
    <w:rsid w:val="000F22A3"/>
    <w:rsid w:val="000F23BC"/>
    <w:rsid w:val="000F2410"/>
    <w:rsid w:val="000F4282"/>
    <w:rsid w:val="000F4B78"/>
    <w:rsid w:val="000F4C37"/>
    <w:rsid w:val="000F50AD"/>
    <w:rsid w:val="000F5E57"/>
    <w:rsid w:val="000F670E"/>
    <w:rsid w:val="000F7778"/>
    <w:rsid w:val="00100025"/>
    <w:rsid w:val="001002F4"/>
    <w:rsid w:val="001007B0"/>
    <w:rsid w:val="00100B54"/>
    <w:rsid w:val="00100C5A"/>
    <w:rsid w:val="00100E64"/>
    <w:rsid w:val="0010148B"/>
    <w:rsid w:val="0010265B"/>
    <w:rsid w:val="001026F2"/>
    <w:rsid w:val="00102830"/>
    <w:rsid w:val="00103C5E"/>
    <w:rsid w:val="00106D87"/>
    <w:rsid w:val="001073FE"/>
    <w:rsid w:val="001110FD"/>
    <w:rsid w:val="00111A07"/>
    <w:rsid w:val="00112EBD"/>
    <w:rsid w:val="00113820"/>
    <w:rsid w:val="00114489"/>
    <w:rsid w:val="0011459F"/>
    <w:rsid w:val="001147C1"/>
    <w:rsid w:val="0011583D"/>
    <w:rsid w:val="00115B8B"/>
    <w:rsid w:val="001163D3"/>
    <w:rsid w:val="00116C8C"/>
    <w:rsid w:val="001179C6"/>
    <w:rsid w:val="00117BCB"/>
    <w:rsid w:val="0012007A"/>
    <w:rsid w:val="00120293"/>
    <w:rsid w:val="00120677"/>
    <w:rsid w:val="0012145F"/>
    <w:rsid w:val="00121F7F"/>
    <w:rsid w:val="001224B2"/>
    <w:rsid w:val="001224C5"/>
    <w:rsid w:val="00122569"/>
    <w:rsid w:val="001226F2"/>
    <w:rsid w:val="00122B37"/>
    <w:rsid w:val="001230FC"/>
    <w:rsid w:val="00123499"/>
    <w:rsid w:val="001236A4"/>
    <w:rsid w:val="00123BC9"/>
    <w:rsid w:val="00123ED2"/>
    <w:rsid w:val="00124221"/>
    <w:rsid w:val="00124781"/>
    <w:rsid w:val="00124A2C"/>
    <w:rsid w:val="00124CB7"/>
    <w:rsid w:val="00124E90"/>
    <w:rsid w:val="001250BD"/>
    <w:rsid w:val="00125438"/>
    <w:rsid w:val="00125B0A"/>
    <w:rsid w:val="00125DDA"/>
    <w:rsid w:val="001267A6"/>
    <w:rsid w:val="00126822"/>
    <w:rsid w:val="001269F6"/>
    <w:rsid w:val="001274B4"/>
    <w:rsid w:val="00130EF6"/>
    <w:rsid w:val="0013130D"/>
    <w:rsid w:val="00131DE5"/>
    <w:rsid w:val="00132662"/>
    <w:rsid w:val="001327EB"/>
    <w:rsid w:val="00132A65"/>
    <w:rsid w:val="001349BA"/>
    <w:rsid w:val="00136630"/>
    <w:rsid w:val="00137160"/>
    <w:rsid w:val="00137367"/>
    <w:rsid w:val="00140522"/>
    <w:rsid w:val="00140543"/>
    <w:rsid w:val="001412C7"/>
    <w:rsid w:val="001421EF"/>
    <w:rsid w:val="00142B8B"/>
    <w:rsid w:val="00142F03"/>
    <w:rsid w:val="0014406D"/>
    <w:rsid w:val="001455C4"/>
    <w:rsid w:val="00145BC0"/>
    <w:rsid w:val="00146295"/>
    <w:rsid w:val="0014651E"/>
    <w:rsid w:val="00146EE0"/>
    <w:rsid w:val="00150173"/>
    <w:rsid w:val="0015038E"/>
    <w:rsid w:val="0015065F"/>
    <w:rsid w:val="00151362"/>
    <w:rsid w:val="00151BB0"/>
    <w:rsid w:val="00151E11"/>
    <w:rsid w:val="00151F40"/>
    <w:rsid w:val="00153927"/>
    <w:rsid w:val="00153D2B"/>
    <w:rsid w:val="00153D80"/>
    <w:rsid w:val="00154EB2"/>
    <w:rsid w:val="001558B6"/>
    <w:rsid w:val="00155B35"/>
    <w:rsid w:val="00156476"/>
    <w:rsid w:val="0015697A"/>
    <w:rsid w:val="00157FC0"/>
    <w:rsid w:val="001601A9"/>
    <w:rsid w:val="00160B18"/>
    <w:rsid w:val="00160FCE"/>
    <w:rsid w:val="00161744"/>
    <w:rsid w:val="00161833"/>
    <w:rsid w:val="00161CC7"/>
    <w:rsid w:val="00162395"/>
    <w:rsid w:val="0016258F"/>
    <w:rsid w:val="00162980"/>
    <w:rsid w:val="00162CDA"/>
    <w:rsid w:val="00163058"/>
    <w:rsid w:val="001638DF"/>
    <w:rsid w:val="00163E63"/>
    <w:rsid w:val="00163F94"/>
    <w:rsid w:val="00164A25"/>
    <w:rsid w:val="00165EDE"/>
    <w:rsid w:val="0016614D"/>
    <w:rsid w:val="001669A0"/>
    <w:rsid w:val="00166B54"/>
    <w:rsid w:val="00166C8E"/>
    <w:rsid w:val="00166E4B"/>
    <w:rsid w:val="00167C52"/>
    <w:rsid w:val="00167F76"/>
    <w:rsid w:val="00170328"/>
    <w:rsid w:val="00172C80"/>
    <w:rsid w:val="0017327A"/>
    <w:rsid w:val="00173728"/>
    <w:rsid w:val="00174BD4"/>
    <w:rsid w:val="001751B1"/>
    <w:rsid w:val="00176BC6"/>
    <w:rsid w:val="00176DEC"/>
    <w:rsid w:val="0017706D"/>
    <w:rsid w:val="001774AB"/>
    <w:rsid w:val="00177611"/>
    <w:rsid w:val="00183390"/>
    <w:rsid w:val="00183962"/>
    <w:rsid w:val="001840B1"/>
    <w:rsid w:val="0018414D"/>
    <w:rsid w:val="001844E2"/>
    <w:rsid w:val="001851A4"/>
    <w:rsid w:val="001856DF"/>
    <w:rsid w:val="00185942"/>
    <w:rsid w:val="001863F0"/>
    <w:rsid w:val="00186A1D"/>
    <w:rsid w:val="00186B39"/>
    <w:rsid w:val="001875F5"/>
    <w:rsid w:val="00187EF4"/>
    <w:rsid w:val="00191515"/>
    <w:rsid w:val="0019245B"/>
    <w:rsid w:val="0019261F"/>
    <w:rsid w:val="001934EC"/>
    <w:rsid w:val="001938C1"/>
    <w:rsid w:val="001946C4"/>
    <w:rsid w:val="00194BC5"/>
    <w:rsid w:val="00194F18"/>
    <w:rsid w:val="00195615"/>
    <w:rsid w:val="00195C20"/>
    <w:rsid w:val="00197235"/>
    <w:rsid w:val="001A070E"/>
    <w:rsid w:val="001A0BB0"/>
    <w:rsid w:val="001A0EA8"/>
    <w:rsid w:val="001A0F89"/>
    <w:rsid w:val="001A176F"/>
    <w:rsid w:val="001A3E0A"/>
    <w:rsid w:val="001A3E89"/>
    <w:rsid w:val="001A4BAF"/>
    <w:rsid w:val="001A4BB8"/>
    <w:rsid w:val="001A540C"/>
    <w:rsid w:val="001A5625"/>
    <w:rsid w:val="001A7605"/>
    <w:rsid w:val="001B067D"/>
    <w:rsid w:val="001B08EC"/>
    <w:rsid w:val="001B0F5D"/>
    <w:rsid w:val="001B14E0"/>
    <w:rsid w:val="001B1AEE"/>
    <w:rsid w:val="001B1DA7"/>
    <w:rsid w:val="001B1F57"/>
    <w:rsid w:val="001B2299"/>
    <w:rsid w:val="001B29BB"/>
    <w:rsid w:val="001B2EC0"/>
    <w:rsid w:val="001B3579"/>
    <w:rsid w:val="001B3A8C"/>
    <w:rsid w:val="001B466F"/>
    <w:rsid w:val="001B4A6A"/>
    <w:rsid w:val="001B4EB0"/>
    <w:rsid w:val="001B5DC8"/>
    <w:rsid w:val="001B6A91"/>
    <w:rsid w:val="001B765A"/>
    <w:rsid w:val="001B77AD"/>
    <w:rsid w:val="001B7D0D"/>
    <w:rsid w:val="001C0350"/>
    <w:rsid w:val="001C0D18"/>
    <w:rsid w:val="001C104A"/>
    <w:rsid w:val="001C2919"/>
    <w:rsid w:val="001C3FB2"/>
    <w:rsid w:val="001C4F7C"/>
    <w:rsid w:val="001C53CF"/>
    <w:rsid w:val="001C5C6B"/>
    <w:rsid w:val="001C6489"/>
    <w:rsid w:val="001C7BC8"/>
    <w:rsid w:val="001D0491"/>
    <w:rsid w:val="001D0F38"/>
    <w:rsid w:val="001D2879"/>
    <w:rsid w:val="001D28F5"/>
    <w:rsid w:val="001D2C8B"/>
    <w:rsid w:val="001D2EE0"/>
    <w:rsid w:val="001D3256"/>
    <w:rsid w:val="001D371A"/>
    <w:rsid w:val="001D41BF"/>
    <w:rsid w:val="001D4799"/>
    <w:rsid w:val="001D4FAD"/>
    <w:rsid w:val="001D5546"/>
    <w:rsid w:val="001D566B"/>
    <w:rsid w:val="001D56EF"/>
    <w:rsid w:val="001D5727"/>
    <w:rsid w:val="001D5A79"/>
    <w:rsid w:val="001D78EE"/>
    <w:rsid w:val="001E05BC"/>
    <w:rsid w:val="001E0D72"/>
    <w:rsid w:val="001E110D"/>
    <w:rsid w:val="001E19B4"/>
    <w:rsid w:val="001E1A5A"/>
    <w:rsid w:val="001E1E72"/>
    <w:rsid w:val="001E1F53"/>
    <w:rsid w:val="001E2A7E"/>
    <w:rsid w:val="001E359B"/>
    <w:rsid w:val="001E4B58"/>
    <w:rsid w:val="001E507E"/>
    <w:rsid w:val="001E55E9"/>
    <w:rsid w:val="001E5941"/>
    <w:rsid w:val="001E5AB6"/>
    <w:rsid w:val="001E5AC3"/>
    <w:rsid w:val="001E724A"/>
    <w:rsid w:val="001E7C0E"/>
    <w:rsid w:val="001F04B0"/>
    <w:rsid w:val="001F0597"/>
    <w:rsid w:val="001F087A"/>
    <w:rsid w:val="001F1BDC"/>
    <w:rsid w:val="001F2CCB"/>
    <w:rsid w:val="001F2F84"/>
    <w:rsid w:val="001F34C4"/>
    <w:rsid w:val="001F3F27"/>
    <w:rsid w:val="001F46E2"/>
    <w:rsid w:val="001F4DD8"/>
    <w:rsid w:val="001F6363"/>
    <w:rsid w:val="001F6C1B"/>
    <w:rsid w:val="001F6E5B"/>
    <w:rsid w:val="001F6E67"/>
    <w:rsid w:val="001F7D2F"/>
    <w:rsid w:val="0020049D"/>
    <w:rsid w:val="002007EF"/>
    <w:rsid w:val="00200F25"/>
    <w:rsid w:val="00201958"/>
    <w:rsid w:val="0020198F"/>
    <w:rsid w:val="00202957"/>
    <w:rsid w:val="00202DCF"/>
    <w:rsid w:val="00204CDD"/>
    <w:rsid w:val="00204D5A"/>
    <w:rsid w:val="00204F55"/>
    <w:rsid w:val="00205C5B"/>
    <w:rsid w:val="00205C91"/>
    <w:rsid w:val="00207527"/>
    <w:rsid w:val="00207BFD"/>
    <w:rsid w:val="0021006E"/>
    <w:rsid w:val="00210664"/>
    <w:rsid w:val="00210668"/>
    <w:rsid w:val="00210D85"/>
    <w:rsid w:val="00210E17"/>
    <w:rsid w:val="0021177C"/>
    <w:rsid w:val="002121A0"/>
    <w:rsid w:val="00213BE2"/>
    <w:rsid w:val="00213E0E"/>
    <w:rsid w:val="0021408E"/>
    <w:rsid w:val="00214104"/>
    <w:rsid w:val="0021415C"/>
    <w:rsid w:val="00215C11"/>
    <w:rsid w:val="00215F9A"/>
    <w:rsid w:val="00216FF1"/>
    <w:rsid w:val="0021719F"/>
    <w:rsid w:val="00217617"/>
    <w:rsid w:val="00217A16"/>
    <w:rsid w:val="00217DA0"/>
    <w:rsid w:val="0022004B"/>
    <w:rsid w:val="00220AEB"/>
    <w:rsid w:val="00220DC9"/>
    <w:rsid w:val="00221ABB"/>
    <w:rsid w:val="002220F4"/>
    <w:rsid w:val="00222A38"/>
    <w:rsid w:val="00222E33"/>
    <w:rsid w:val="002233BF"/>
    <w:rsid w:val="00224494"/>
    <w:rsid w:val="00224675"/>
    <w:rsid w:val="002258AF"/>
    <w:rsid w:val="00225EE5"/>
    <w:rsid w:val="002278D3"/>
    <w:rsid w:val="002300E4"/>
    <w:rsid w:val="0023031C"/>
    <w:rsid w:val="0023079C"/>
    <w:rsid w:val="00230B42"/>
    <w:rsid w:val="0023103E"/>
    <w:rsid w:val="0023183C"/>
    <w:rsid w:val="00232103"/>
    <w:rsid w:val="00232CAE"/>
    <w:rsid w:val="0023346A"/>
    <w:rsid w:val="002338E1"/>
    <w:rsid w:val="002338F1"/>
    <w:rsid w:val="00233E7B"/>
    <w:rsid w:val="00233FE2"/>
    <w:rsid w:val="00235FAF"/>
    <w:rsid w:val="002365BA"/>
    <w:rsid w:val="00236EB6"/>
    <w:rsid w:val="00237181"/>
    <w:rsid w:val="0023758A"/>
    <w:rsid w:val="00240375"/>
    <w:rsid w:val="00241B6B"/>
    <w:rsid w:val="00241EB6"/>
    <w:rsid w:val="002430D2"/>
    <w:rsid w:val="00243FF9"/>
    <w:rsid w:val="00244DD3"/>
    <w:rsid w:val="00244F34"/>
    <w:rsid w:val="0024590A"/>
    <w:rsid w:val="00246703"/>
    <w:rsid w:val="00246ABE"/>
    <w:rsid w:val="00247745"/>
    <w:rsid w:val="00247A4D"/>
    <w:rsid w:val="002503CD"/>
    <w:rsid w:val="0025072B"/>
    <w:rsid w:val="00250988"/>
    <w:rsid w:val="002509C3"/>
    <w:rsid w:val="002519C1"/>
    <w:rsid w:val="00252CE9"/>
    <w:rsid w:val="00253297"/>
    <w:rsid w:val="00253E4A"/>
    <w:rsid w:val="0025423B"/>
    <w:rsid w:val="00254960"/>
    <w:rsid w:val="00255320"/>
    <w:rsid w:val="00255B37"/>
    <w:rsid w:val="00256827"/>
    <w:rsid w:val="00256C0C"/>
    <w:rsid w:val="002570EF"/>
    <w:rsid w:val="002578E3"/>
    <w:rsid w:val="0025799F"/>
    <w:rsid w:val="00257B6E"/>
    <w:rsid w:val="00260144"/>
    <w:rsid w:val="0026038C"/>
    <w:rsid w:val="002605F4"/>
    <w:rsid w:val="0026079E"/>
    <w:rsid w:val="00261295"/>
    <w:rsid w:val="00261A19"/>
    <w:rsid w:val="00261B8E"/>
    <w:rsid w:val="00261C34"/>
    <w:rsid w:val="00262C32"/>
    <w:rsid w:val="00263043"/>
    <w:rsid w:val="002637F6"/>
    <w:rsid w:val="00263DA4"/>
    <w:rsid w:val="00263F78"/>
    <w:rsid w:val="00265894"/>
    <w:rsid w:val="00266B66"/>
    <w:rsid w:val="0026759C"/>
    <w:rsid w:val="002701DE"/>
    <w:rsid w:val="0027054D"/>
    <w:rsid w:val="00270C1F"/>
    <w:rsid w:val="00270E65"/>
    <w:rsid w:val="00272779"/>
    <w:rsid w:val="00272B97"/>
    <w:rsid w:val="00273836"/>
    <w:rsid w:val="002743D1"/>
    <w:rsid w:val="002748E6"/>
    <w:rsid w:val="00275E8B"/>
    <w:rsid w:val="002764AC"/>
    <w:rsid w:val="002769EE"/>
    <w:rsid w:val="00277254"/>
    <w:rsid w:val="00277FA2"/>
    <w:rsid w:val="00280116"/>
    <w:rsid w:val="00281671"/>
    <w:rsid w:val="002818A5"/>
    <w:rsid w:val="00281E60"/>
    <w:rsid w:val="00282277"/>
    <w:rsid w:val="00282D1E"/>
    <w:rsid w:val="00282E54"/>
    <w:rsid w:val="00282EA3"/>
    <w:rsid w:val="002839EC"/>
    <w:rsid w:val="00283D99"/>
    <w:rsid w:val="0028416B"/>
    <w:rsid w:val="002841E5"/>
    <w:rsid w:val="002857BA"/>
    <w:rsid w:val="00285AF5"/>
    <w:rsid w:val="00286563"/>
    <w:rsid w:val="00286A2E"/>
    <w:rsid w:val="00286D2C"/>
    <w:rsid w:val="00290949"/>
    <w:rsid w:val="00290BAF"/>
    <w:rsid w:val="00291939"/>
    <w:rsid w:val="00291C0E"/>
    <w:rsid w:val="00291F14"/>
    <w:rsid w:val="0029232D"/>
    <w:rsid w:val="002924EE"/>
    <w:rsid w:val="0029289C"/>
    <w:rsid w:val="00292A40"/>
    <w:rsid w:val="00294660"/>
    <w:rsid w:val="0029488E"/>
    <w:rsid w:val="00294BE9"/>
    <w:rsid w:val="00294D86"/>
    <w:rsid w:val="0029544C"/>
    <w:rsid w:val="002956C5"/>
    <w:rsid w:val="00295B17"/>
    <w:rsid w:val="00295DDF"/>
    <w:rsid w:val="00296C1B"/>
    <w:rsid w:val="0029749F"/>
    <w:rsid w:val="002A00EC"/>
    <w:rsid w:val="002A082A"/>
    <w:rsid w:val="002A0E9B"/>
    <w:rsid w:val="002A0EE8"/>
    <w:rsid w:val="002A1AA0"/>
    <w:rsid w:val="002A388E"/>
    <w:rsid w:val="002A477D"/>
    <w:rsid w:val="002A503A"/>
    <w:rsid w:val="002A593B"/>
    <w:rsid w:val="002A6316"/>
    <w:rsid w:val="002A727A"/>
    <w:rsid w:val="002B0CD3"/>
    <w:rsid w:val="002B1068"/>
    <w:rsid w:val="002B14D1"/>
    <w:rsid w:val="002B188F"/>
    <w:rsid w:val="002B28F0"/>
    <w:rsid w:val="002B2A62"/>
    <w:rsid w:val="002B3220"/>
    <w:rsid w:val="002B336A"/>
    <w:rsid w:val="002B34D8"/>
    <w:rsid w:val="002B42B5"/>
    <w:rsid w:val="002B42C5"/>
    <w:rsid w:val="002B457E"/>
    <w:rsid w:val="002B49C0"/>
    <w:rsid w:val="002B5018"/>
    <w:rsid w:val="002B602B"/>
    <w:rsid w:val="002B6215"/>
    <w:rsid w:val="002B78DD"/>
    <w:rsid w:val="002C0050"/>
    <w:rsid w:val="002C09EE"/>
    <w:rsid w:val="002C0B2B"/>
    <w:rsid w:val="002C1AE6"/>
    <w:rsid w:val="002C1DEF"/>
    <w:rsid w:val="002C3412"/>
    <w:rsid w:val="002C3FA1"/>
    <w:rsid w:val="002C4464"/>
    <w:rsid w:val="002C48F3"/>
    <w:rsid w:val="002C5181"/>
    <w:rsid w:val="002C659F"/>
    <w:rsid w:val="002C66F0"/>
    <w:rsid w:val="002C6CDB"/>
    <w:rsid w:val="002C762D"/>
    <w:rsid w:val="002C7E66"/>
    <w:rsid w:val="002D140C"/>
    <w:rsid w:val="002D1D72"/>
    <w:rsid w:val="002D25FD"/>
    <w:rsid w:val="002D34C0"/>
    <w:rsid w:val="002D3D72"/>
    <w:rsid w:val="002D4D40"/>
    <w:rsid w:val="002D6340"/>
    <w:rsid w:val="002D7874"/>
    <w:rsid w:val="002D7C26"/>
    <w:rsid w:val="002E0321"/>
    <w:rsid w:val="002E0763"/>
    <w:rsid w:val="002E095A"/>
    <w:rsid w:val="002E1857"/>
    <w:rsid w:val="002E1D3F"/>
    <w:rsid w:val="002E2665"/>
    <w:rsid w:val="002E3037"/>
    <w:rsid w:val="002E367E"/>
    <w:rsid w:val="002E38E4"/>
    <w:rsid w:val="002E3C59"/>
    <w:rsid w:val="002E40AF"/>
    <w:rsid w:val="002E45A8"/>
    <w:rsid w:val="002E4925"/>
    <w:rsid w:val="002E5137"/>
    <w:rsid w:val="002E5854"/>
    <w:rsid w:val="002E7299"/>
    <w:rsid w:val="002E7556"/>
    <w:rsid w:val="002E7DE6"/>
    <w:rsid w:val="002F025D"/>
    <w:rsid w:val="002F0C0D"/>
    <w:rsid w:val="002F1261"/>
    <w:rsid w:val="002F1F05"/>
    <w:rsid w:val="002F3B8B"/>
    <w:rsid w:val="002F3C47"/>
    <w:rsid w:val="002F3ECD"/>
    <w:rsid w:val="002F5156"/>
    <w:rsid w:val="002F51CF"/>
    <w:rsid w:val="002F53C4"/>
    <w:rsid w:val="002F5482"/>
    <w:rsid w:val="002F5537"/>
    <w:rsid w:val="002F5637"/>
    <w:rsid w:val="002F5FB9"/>
    <w:rsid w:val="002F6D7C"/>
    <w:rsid w:val="003006BF"/>
    <w:rsid w:val="003010EA"/>
    <w:rsid w:val="003011E9"/>
    <w:rsid w:val="00302C6C"/>
    <w:rsid w:val="00302D2D"/>
    <w:rsid w:val="00303CE0"/>
    <w:rsid w:val="00304E48"/>
    <w:rsid w:val="003052EA"/>
    <w:rsid w:val="00305AFA"/>
    <w:rsid w:val="00305DD5"/>
    <w:rsid w:val="003068E0"/>
    <w:rsid w:val="00307474"/>
    <w:rsid w:val="003077A2"/>
    <w:rsid w:val="003077EF"/>
    <w:rsid w:val="00307F24"/>
    <w:rsid w:val="003101CF"/>
    <w:rsid w:val="003101DE"/>
    <w:rsid w:val="00310430"/>
    <w:rsid w:val="0031098A"/>
    <w:rsid w:val="00310A02"/>
    <w:rsid w:val="00310A0C"/>
    <w:rsid w:val="003111E8"/>
    <w:rsid w:val="00312510"/>
    <w:rsid w:val="003126B5"/>
    <w:rsid w:val="00312A7F"/>
    <w:rsid w:val="00312B70"/>
    <w:rsid w:val="00313407"/>
    <w:rsid w:val="0031344D"/>
    <w:rsid w:val="00313956"/>
    <w:rsid w:val="003147F1"/>
    <w:rsid w:val="003154C6"/>
    <w:rsid w:val="00315715"/>
    <w:rsid w:val="00316446"/>
    <w:rsid w:val="0031740E"/>
    <w:rsid w:val="003175F9"/>
    <w:rsid w:val="0032046E"/>
    <w:rsid w:val="00321840"/>
    <w:rsid w:val="00321BE4"/>
    <w:rsid w:val="00321E17"/>
    <w:rsid w:val="0032312A"/>
    <w:rsid w:val="00323BCE"/>
    <w:rsid w:val="0032402C"/>
    <w:rsid w:val="00326066"/>
    <w:rsid w:val="0032663D"/>
    <w:rsid w:val="00327582"/>
    <w:rsid w:val="00330E88"/>
    <w:rsid w:val="003316ED"/>
    <w:rsid w:val="00331D84"/>
    <w:rsid w:val="00332EFA"/>
    <w:rsid w:val="0033334A"/>
    <w:rsid w:val="00333A70"/>
    <w:rsid w:val="00333D5D"/>
    <w:rsid w:val="00333E75"/>
    <w:rsid w:val="00333F59"/>
    <w:rsid w:val="003343E3"/>
    <w:rsid w:val="0033454B"/>
    <w:rsid w:val="00334726"/>
    <w:rsid w:val="00334A1C"/>
    <w:rsid w:val="0033514F"/>
    <w:rsid w:val="00335410"/>
    <w:rsid w:val="003359C2"/>
    <w:rsid w:val="00335DC4"/>
    <w:rsid w:val="00335E83"/>
    <w:rsid w:val="00335F70"/>
    <w:rsid w:val="00336102"/>
    <w:rsid w:val="003362BC"/>
    <w:rsid w:val="00336CA7"/>
    <w:rsid w:val="00336CC5"/>
    <w:rsid w:val="00336FED"/>
    <w:rsid w:val="00337A1C"/>
    <w:rsid w:val="00337FCD"/>
    <w:rsid w:val="00340118"/>
    <w:rsid w:val="00340C7F"/>
    <w:rsid w:val="00340D58"/>
    <w:rsid w:val="0034256B"/>
    <w:rsid w:val="00342805"/>
    <w:rsid w:val="00343442"/>
    <w:rsid w:val="00343950"/>
    <w:rsid w:val="0034413C"/>
    <w:rsid w:val="003443CA"/>
    <w:rsid w:val="00345494"/>
    <w:rsid w:val="003456E2"/>
    <w:rsid w:val="00347731"/>
    <w:rsid w:val="00350374"/>
    <w:rsid w:val="00350842"/>
    <w:rsid w:val="00350BA7"/>
    <w:rsid w:val="00350DB8"/>
    <w:rsid w:val="00350FCC"/>
    <w:rsid w:val="003512BE"/>
    <w:rsid w:val="00351A2A"/>
    <w:rsid w:val="00353375"/>
    <w:rsid w:val="00354B99"/>
    <w:rsid w:val="003558D8"/>
    <w:rsid w:val="003560CE"/>
    <w:rsid w:val="003567FD"/>
    <w:rsid w:val="0035692D"/>
    <w:rsid w:val="00356CAA"/>
    <w:rsid w:val="00360452"/>
    <w:rsid w:val="0036084D"/>
    <w:rsid w:val="0036092F"/>
    <w:rsid w:val="003614C1"/>
    <w:rsid w:val="00361916"/>
    <w:rsid w:val="003622C4"/>
    <w:rsid w:val="0036417A"/>
    <w:rsid w:val="0036417C"/>
    <w:rsid w:val="003641CC"/>
    <w:rsid w:val="00364ACF"/>
    <w:rsid w:val="00365222"/>
    <w:rsid w:val="00366B17"/>
    <w:rsid w:val="0036703E"/>
    <w:rsid w:val="00367F14"/>
    <w:rsid w:val="00371522"/>
    <w:rsid w:val="00371823"/>
    <w:rsid w:val="00371AE3"/>
    <w:rsid w:val="0037206F"/>
    <w:rsid w:val="00372A38"/>
    <w:rsid w:val="0037379C"/>
    <w:rsid w:val="0037389C"/>
    <w:rsid w:val="00373A24"/>
    <w:rsid w:val="00373C4B"/>
    <w:rsid w:val="00373FBF"/>
    <w:rsid w:val="003743A9"/>
    <w:rsid w:val="003752B7"/>
    <w:rsid w:val="003759D1"/>
    <w:rsid w:val="00375B0B"/>
    <w:rsid w:val="00376049"/>
    <w:rsid w:val="00377D65"/>
    <w:rsid w:val="00380642"/>
    <w:rsid w:val="00380D2F"/>
    <w:rsid w:val="003822A5"/>
    <w:rsid w:val="0038248F"/>
    <w:rsid w:val="003830E9"/>
    <w:rsid w:val="0038324D"/>
    <w:rsid w:val="0038342B"/>
    <w:rsid w:val="003836C2"/>
    <w:rsid w:val="00384245"/>
    <w:rsid w:val="00384585"/>
    <w:rsid w:val="003846EC"/>
    <w:rsid w:val="00384BC9"/>
    <w:rsid w:val="00384FA8"/>
    <w:rsid w:val="0038507B"/>
    <w:rsid w:val="00386DF1"/>
    <w:rsid w:val="003873C8"/>
    <w:rsid w:val="0038781F"/>
    <w:rsid w:val="003878DB"/>
    <w:rsid w:val="00387FB9"/>
    <w:rsid w:val="0039005C"/>
    <w:rsid w:val="0039013A"/>
    <w:rsid w:val="0039053E"/>
    <w:rsid w:val="00390700"/>
    <w:rsid w:val="003911FC"/>
    <w:rsid w:val="00391891"/>
    <w:rsid w:val="003919C4"/>
    <w:rsid w:val="003924BD"/>
    <w:rsid w:val="00392A37"/>
    <w:rsid w:val="003936AD"/>
    <w:rsid w:val="00393DAF"/>
    <w:rsid w:val="00393DF7"/>
    <w:rsid w:val="003944BA"/>
    <w:rsid w:val="0039545B"/>
    <w:rsid w:val="003959EA"/>
    <w:rsid w:val="00395A61"/>
    <w:rsid w:val="00395AC8"/>
    <w:rsid w:val="003963CC"/>
    <w:rsid w:val="00397429"/>
    <w:rsid w:val="00397685"/>
    <w:rsid w:val="003978AC"/>
    <w:rsid w:val="00397CA1"/>
    <w:rsid w:val="003A0432"/>
    <w:rsid w:val="003A08E2"/>
    <w:rsid w:val="003A18AA"/>
    <w:rsid w:val="003A22CE"/>
    <w:rsid w:val="003A25BA"/>
    <w:rsid w:val="003A300D"/>
    <w:rsid w:val="003A3434"/>
    <w:rsid w:val="003A385C"/>
    <w:rsid w:val="003A39E6"/>
    <w:rsid w:val="003A3C2B"/>
    <w:rsid w:val="003A3F2F"/>
    <w:rsid w:val="003A43C9"/>
    <w:rsid w:val="003A4C0A"/>
    <w:rsid w:val="003A4C3D"/>
    <w:rsid w:val="003A4D40"/>
    <w:rsid w:val="003A4FF8"/>
    <w:rsid w:val="003A57DC"/>
    <w:rsid w:val="003A67AB"/>
    <w:rsid w:val="003A68F3"/>
    <w:rsid w:val="003A6BFD"/>
    <w:rsid w:val="003A6C62"/>
    <w:rsid w:val="003A7147"/>
    <w:rsid w:val="003A77C1"/>
    <w:rsid w:val="003B0365"/>
    <w:rsid w:val="003B1821"/>
    <w:rsid w:val="003B1B13"/>
    <w:rsid w:val="003B1FBF"/>
    <w:rsid w:val="003B21D0"/>
    <w:rsid w:val="003B3BBD"/>
    <w:rsid w:val="003B444A"/>
    <w:rsid w:val="003B5A94"/>
    <w:rsid w:val="003B62E2"/>
    <w:rsid w:val="003B644A"/>
    <w:rsid w:val="003B6A97"/>
    <w:rsid w:val="003B6D72"/>
    <w:rsid w:val="003C0A91"/>
    <w:rsid w:val="003C17C2"/>
    <w:rsid w:val="003C17EE"/>
    <w:rsid w:val="003C28B6"/>
    <w:rsid w:val="003C31FA"/>
    <w:rsid w:val="003C321F"/>
    <w:rsid w:val="003C369E"/>
    <w:rsid w:val="003C3A27"/>
    <w:rsid w:val="003C3F2A"/>
    <w:rsid w:val="003C51CF"/>
    <w:rsid w:val="003C5FCB"/>
    <w:rsid w:val="003C60E0"/>
    <w:rsid w:val="003C618C"/>
    <w:rsid w:val="003C72B0"/>
    <w:rsid w:val="003C7A65"/>
    <w:rsid w:val="003C7B92"/>
    <w:rsid w:val="003C7E89"/>
    <w:rsid w:val="003D0B22"/>
    <w:rsid w:val="003D1012"/>
    <w:rsid w:val="003D1194"/>
    <w:rsid w:val="003D2177"/>
    <w:rsid w:val="003D4465"/>
    <w:rsid w:val="003D5490"/>
    <w:rsid w:val="003D5DDC"/>
    <w:rsid w:val="003D61A7"/>
    <w:rsid w:val="003E0072"/>
    <w:rsid w:val="003E07F8"/>
    <w:rsid w:val="003E0CF6"/>
    <w:rsid w:val="003E1953"/>
    <w:rsid w:val="003E1FDA"/>
    <w:rsid w:val="003E2000"/>
    <w:rsid w:val="003E28FD"/>
    <w:rsid w:val="003E3AE2"/>
    <w:rsid w:val="003E41B5"/>
    <w:rsid w:val="003E46A8"/>
    <w:rsid w:val="003E49B1"/>
    <w:rsid w:val="003E4EB1"/>
    <w:rsid w:val="003E5316"/>
    <w:rsid w:val="003E5377"/>
    <w:rsid w:val="003E593B"/>
    <w:rsid w:val="003E5DEA"/>
    <w:rsid w:val="003E5F64"/>
    <w:rsid w:val="003E62EC"/>
    <w:rsid w:val="003E6467"/>
    <w:rsid w:val="003E6733"/>
    <w:rsid w:val="003E73B8"/>
    <w:rsid w:val="003E7A91"/>
    <w:rsid w:val="003F08DD"/>
    <w:rsid w:val="003F16F0"/>
    <w:rsid w:val="003F17FA"/>
    <w:rsid w:val="003F355F"/>
    <w:rsid w:val="003F37B1"/>
    <w:rsid w:val="003F4063"/>
    <w:rsid w:val="003F5067"/>
    <w:rsid w:val="003F523B"/>
    <w:rsid w:val="003F564A"/>
    <w:rsid w:val="003F5798"/>
    <w:rsid w:val="003F59F1"/>
    <w:rsid w:val="003F621F"/>
    <w:rsid w:val="003F6721"/>
    <w:rsid w:val="003F67EC"/>
    <w:rsid w:val="003F722C"/>
    <w:rsid w:val="003F7248"/>
    <w:rsid w:val="003F75D1"/>
    <w:rsid w:val="003F7D76"/>
    <w:rsid w:val="00400FFE"/>
    <w:rsid w:val="004023A3"/>
    <w:rsid w:val="00402797"/>
    <w:rsid w:val="00402A2E"/>
    <w:rsid w:val="00402E5B"/>
    <w:rsid w:val="004030EE"/>
    <w:rsid w:val="004042B9"/>
    <w:rsid w:val="00404DC1"/>
    <w:rsid w:val="00405013"/>
    <w:rsid w:val="004050DA"/>
    <w:rsid w:val="00405262"/>
    <w:rsid w:val="0040594D"/>
    <w:rsid w:val="004059F3"/>
    <w:rsid w:val="00406C68"/>
    <w:rsid w:val="00407A94"/>
    <w:rsid w:val="004118E7"/>
    <w:rsid w:val="00412B29"/>
    <w:rsid w:val="00412C0D"/>
    <w:rsid w:val="004132CE"/>
    <w:rsid w:val="00413892"/>
    <w:rsid w:val="00413C0A"/>
    <w:rsid w:val="00413C1C"/>
    <w:rsid w:val="004140B1"/>
    <w:rsid w:val="004154F7"/>
    <w:rsid w:val="004167C2"/>
    <w:rsid w:val="00420E33"/>
    <w:rsid w:val="00421A11"/>
    <w:rsid w:val="004221A2"/>
    <w:rsid w:val="004223D3"/>
    <w:rsid w:val="00422A8F"/>
    <w:rsid w:val="00422E6B"/>
    <w:rsid w:val="00423832"/>
    <w:rsid w:val="00424005"/>
    <w:rsid w:val="00426C76"/>
    <w:rsid w:val="00426F63"/>
    <w:rsid w:val="00430A40"/>
    <w:rsid w:val="00430A5F"/>
    <w:rsid w:val="00431F59"/>
    <w:rsid w:val="004334DB"/>
    <w:rsid w:val="0043391F"/>
    <w:rsid w:val="00433EE8"/>
    <w:rsid w:val="00434861"/>
    <w:rsid w:val="00434A17"/>
    <w:rsid w:val="00434AD0"/>
    <w:rsid w:val="004356C7"/>
    <w:rsid w:val="00435F40"/>
    <w:rsid w:val="00436081"/>
    <w:rsid w:val="00437153"/>
    <w:rsid w:val="00437520"/>
    <w:rsid w:val="00440421"/>
    <w:rsid w:val="00441B89"/>
    <w:rsid w:val="00441BC0"/>
    <w:rsid w:val="00442916"/>
    <w:rsid w:val="00442A7A"/>
    <w:rsid w:val="00442CC0"/>
    <w:rsid w:val="00444AE1"/>
    <w:rsid w:val="004451DE"/>
    <w:rsid w:val="004458E5"/>
    <w:rsid w:val="00445A88"/>
    <w:rsid w:val="0044624F"/>
    <w:rsid w:val="00446899"/>
    <w:rsid w:val="00446DF2"/>
    <w:rsid w:val="004472F9"/>
    <w:rsid w:val="00447C74"/>
    <w:rsid w:val="00447F7B"/>
    <w:rsid w:val="004500AF"/>
    <w:rsid w:val="00450535"/>
    <w:rsid w:val="00450779"/>
    <w:rsid w:val="00452558"/>
    <w:rsid w:val="00452CA9"/>
    <w:rsid w:val="0045428B"/>
    <w:rsid w:val="00454483"/>
    <w:rsid w:val="0045451C"/>
    <w:rsid w:val="00454E64"/>
    <w:rsid w:val="004553CB"/>
    <w:rsid w:val="00455E5E"/>
    <w:rsid w:val="004560E8"/>
    <w:rsid w:val="00456239"/>
    <w:rsid w:val="0045726B"/>
    <w:rsid w:val="004574DC"/>
    <w:rsid w:val="00457E9F"/>
    <w:rsid w:val="0046035E"/>
    <w:rsid w:val="00460F62"/>
    <w:rsid w:val="00461BF3"/>
    <w:rsid w:val="004621D6"/>
    <w:rsid w:val="004632C0"/>
    <w:rsid w:val="0046482A"/>
    <w:rsid w:val="00465715"/>
    <w:rsid w:val="0046579E"/>
    <w:rsid w:val="004663F3"/>
    <w:rsid w:val="00466C62"/>
    <w:rsid w:val="00470AE0"/>
    <w:rsid w:val="004727DB"/>
    <w:rsid w:val="00472930"/>
    <w:rsid w:val="00472967"/>
    <w:rsid w:val="0047319D"/>
    <w:rsid w:val="004735F7"/>
    <w:rsid w:val="0047396A"/>
    <w:rsid w:val="00473E23"/>
    <w:rsid w:val="00474DA7"/>
    <w:rsid w:val="004750F7"/>
    <w:rsid w:val="004757F5"/>
    <w:rsid w:val="00475F95"/>
    <w:rsid w:val="00476004"/>
    <w:rsid w:val="00476156"/>
    <w:rsid w:val="004761E3"/>
    <w:rsid w:val="0047787D"/>
    <w:rsid w:val="00477A8C"/>
    <w:rsid w:val="00477B93"/>
    <w:rsid w:val="00477B97"/>
    <w:rsid w:val="00480371"/>
    <w:rsid w:val="00481C8A"/>
    <w:rsid w:val="0048315E"/>
    <w:rsid w:val="004836FE"/>
    <w:rsid w:val="00483C93"/>
    <w:rsid w:val="0048413A"/>
    <w:rsid w:val="004854D1"/>
    <w:rsid w:val="00485F30"/>
    <w:rsid w:val="0048674F"/>
    <w:rsid w:val="0048799E"/>
    <w:rsid w:val="0049013D"/>
    <w:rsid w:val="0049281C"/>
    <w:rsid w:val="004933C7"/>
    <w:rsid w:val="0049483C"/>
    <w:rsid w:val="00494CB7"/>
    <w:rsid w:val="0049519E"/>
    <w:rsid w:val="00495374"/>
    <w:rsid w:val="00495D25"/>
    <w:rsid w:val="00495EBD"/>
    <w:rsid w:val="004A0AC4"/>
    <w:rsid w:val="004A0DFA"/>
    <w:rsid w:val="004A11AB"/>
    <w:rsid w:val="004A1BD4"/>
    <w:rsid w:val="004A2148"/>
    <w:rsid w:val="004A2702"/>
    <w:rsid w:val="004A2961"/>
    <w:rsid w:val="004A2A89"/>
    <w:rsid w:val="004A2FDD"/>
    <w:rsid w:val="004A3FBA"/>
    <w:rsid w:val="004A4CEE"/>
    <w:rsid w:val="004A4FED"/>
    <w:rsid w:val="004A6ECB"/>
    <w:rsid w:val="004A7098"/>
    <w:rsid w:val="004A77E7"/>
    <w:rsid w:val="004A7DCD"/>
    <w:rsid w:val="004B024B"/>
    <w:rsid w:val="004B09CD"/>
    <w:rsid w:val="004B0B65"/>
    <w:rsid w:val="004B2181"/>
    <w:rsid w:val="004B2BE0"/>
    <w:rsid w:val="004B3101"/>
    <w:rsid w:val="004B4D5C"/>
    <w:rsid w:val="004B4D5F"/>
    <w:rsid w:val="004B4ED7"/>
    <w:rsid w:val="004B4F79"/>
    <w:rsid w:val="004B51F6"/>
    <w:rsid w:val="004B5309"/>
    <w:rsid w:val="004B63D3"/>
    <w:rsid w:val="004B731C"/>
    <w:rsid w:val="004B795D"/>
    <w:rsid w:val="004B7E6A"/>
    <w:rsid w:val="004C0161"/>
    <w:rsid w:val="004C0634"/>
    <w:rsid w:val="004C081B"/>
    <w:rsid w:val="004C1F4D"/>
    <w:rsid w:val="004C203F"/>
    <w:rsid w:val="004C3FF0"/>
    <w:rsid w:val="004C42F2"/>
    <w:rsid w:val="004C4882"/>
    <w:rsid w:val="004C4895"/>
    <w:rsid w:val="004C4B8A"/>
    <w:rsid w:val="004C531B"/>
    <w:rsid w:val="004C5786"/>
    <w:rsid w:val="004C58B2"/>
    <w:rsid w:val="004C5D62"/>
    <w:rsid w:val="004C64BC"/>
    <w:rsid w:val="004C6FC7"/>
    <w:rsid w:val="004C7BFE"/>
    <w:rsid w:val="004C7DEC"/>
    <w:rsid w:val="004C7E10"/>
    <w:rsid w:val="004D10A1"/>
    <w:rsid w:val="004D1E83"/>
    <w:rsid w:val="004D2087"/>
    <w:rsid w:val="004D3295"/>
    <w:rsid w:val="004D371D"/>
    <w:rsid w:val="004D3B23"/>
    <w:rsid w:val="004D3C21"/>
    <w:rsid w:val="004D53A4"/>
    <w:rsid w:val="004D5DFA"/>
    <w:rsid w:val="004D6289"/>
    <w:rsid w:val="004D7971"/>
    <w:rsid w:val="004D7980"/>
    <w:rsid w:val="004D7D7F"/>
    <w:rsid w:val="004D7F07"/>
    <w:rsid w:val="004E063F"/>
    <w:rsid w:val="004E0D3A"/>
    <w:rsid w:val="004E0DBE"/>
    <w:rsid w:val="004E1AD5"/>
    <w:rsid w:val="004E1E19"/>
    <w:rsid w:val="004E219E"/>
    <w:rsid w:val="004E2332"/>
    <w:rsid w:val="004E2439"/>
    <w:rsid w:val="004E3707"/>
    <w:rsid w:val="004E5066"/>
    <w:rsid w:val="004E5121"/>
    <w:rsid w:val="004E5394"/>
    <w:rsid w:val="004E584F"/>
    <w:rsid w:val="004E7CEC"/>
    <w:rsid w:val="004F0295"/>
    <w:rsid w:val="004F0305"/>
    <w:rsid w:val="004F11EC"/>
    <w:rsid w:val="004F281A"/>
    <w:rsid w:val="004F2D60"/>
    <w:rsid w:val="004F2EFF"/>
    <w:rsid w:val="004F34CB"/>
    <w:rsid w:val="004F3D24"/>
    <w:rsid w:val="004F5079"/>
    <w:rsid w:val="004F596F"/>
    <w:rsid w:val="004F68DB"/>
    <w:rsid w:val="004F6A43"/>
    <w:rsid w:val="004F7BC9"/>
    <w:rsid w:val="00500367"/>
    <w:rsid w:val="0050061A"/>
    <w:rsid w:val="0050152D"/>
    <w:rsid w:val="00502418"/>
    <w:rsid w:val="0050276B"/>
    <w:rsid w:val="0050277C"/>
    <w:rsid w:val="0050280F"/>
    <w:rsid w:val="00502FA0"/>
    <w:rsid w:val="00503A95"/>
    <w:rsid w:val="00504305"/>
    <w:rsid w:val="00504F90"/>
    <w:rsid w:val="0050555A"/>
    <w:rsid w:val="00505AB9"/>
    <w:rsid w:val="00506408"/>
    <w:rsid w:val="00506600"/>
    <w:rsid w:val="00506959"/>
    <w:rsid w:val="00506F80"/>
    <w:rsid w:val="00507D1A"/>
    <w:rsid w:val="00510F2A"/>
    <w:rsid w:val="0051174F"/>
    <w:rsid w:val="00511BDA"/>
    <w:rsid w:val="0051222C"/>
    <w:rsid w:val="005151B2"/>
    <w:rsid w:val="005174C6"/>
    <w:rsid w:val="00517782"/>
    <w:rsid w:val="005201CF"/>
    <w:rsid w:val="00520987"/>
    <w:rsid w:val="00520E26"/>
    <w:rsid w:val="005223EB"/>
    <w:rsid w:val="005223EF"/>
    <w:rsid w:val="00523082"/>
    <w:rsid w:val="005249F5"/>
    <w:rsid w:val="00524B2B"/>
    <w:rsid w:val="00524D09"/>
    <w:rsid w:val="00525D15"/>
    <w:rsid w:val="00525F75"/>
    <w:rsid w:val="005267A8"/>
    <w:rsid w:val="00526F88"/>
    <w:rsid w:val="00527198"/>
    <w:rsid w:val="00527656"/>
    <w:rsid w:val="005307CC"/>
    <w:rsid w:val="005318B6"/>
    <w:rsid w:val="0053197D"/>
    <w:rsid w:val="00531ADB"/>
    <w:rsid w:val="00532208"/>
    <w:rsid w:val="005336AF"/>
    <w:rsid w:val="0053379E"/>
    <w:rsid w:val="00533DF2"/>
    <w:rsid w:val="005344EB"/>
    <w:rsid w:val="00534673"/>
    <w:rsid w:val="005349EE"/>
    <w:rsid w:val="00534A6F"/>
    <w:rsid w:val="00535AC6"/>
    <w:rsid w:val="0053647E"/>
    <w:rsid w:val="005365D3"/>
    <w:rsid w:val="00537B22"/>
    <w:rsid w:val="0054012B"/>
    <w:rsid w:val="00540720"/>
    <w:rsid w:val="00540B49"/>
    <w:rsid w:val="00540DE2"/>
    <w:rsid w:val="00540EB9"/>
    <w:rsid w:val="0054100A"/>
    <w:rsid w:val="0054231B"/>
    <w:rsid w:val="005426FF"/>
    <w:rsid w:val="005441C6"/>
    <w:rsid w:val="00544754"/>
    <w:rsid w:val="00545B9B"/>
    <w:rsid w:val="00550544"/>
    <w:rsid w:val="00550A9A"/>
    <w:rsid w:val="00551D16"/>
    <w:rsid w:val="00551E52"/>
    <w:rsid w:val="00552459"/>
    <w:rsid w:val="00552CCC"/>
    <w:rsid w:val="00552DA4"/>
    <w:rsid w:val="005536FA"/>
    <w:rsid w:val="00553738"/>
    <w:rsid w:val="0055387E"/>
    <w:rsid w:val="005541B2"/>
    <w:rsid w:val="005551F2"/>
    <w:rsid w:val="0055560D"/>
    <w:rsid w:val="0055651D"/>
    <w:rsid w:val="00556C09"/>
    <w:rsid w:val="00557162"/>
    <w:rsid w:val="0055733B"/>
    <w:rsid w:val="00557647"/>
    <w:rsid w:val="00557822"/>
    <w:rsid w:val="00560025"/>
    <w:rsid w:val="00560293"/>
    <w:rsid w:val="005602B5"/>
    <w:rsid w:val="00560817"/>
    <w:rsid w:val="00560B63"/>
    <w:rsid w:val="005619BF"/>
    <w:rsid w:val="005628C8"/>
    <w:rsid w:val="0056296B"/>
    <w:rsid w:val="00562C76"/>
    <w:rsid w:val="0056306C"/>
    <w:rsid w:val="005630C1"/>
    <w:rsid w:val="005643AE"/>
    <w:rsid w:val="005655A0"/>
    <w:rsid w:val="005662DE"/>
    <w:rsid w:val="00566C6E"/>
    <w:rsid w:val="00567FD0"/>
    <w:rsid w:val="005703F9"/>
    <w:rsid w:val="00570F3F"/>
    <w:rsid w:val="0057130A"/>
    <w:rsid w:val="005714EC"/>
    <w:rsid w:val="00571857"/>
    <w:rsid w:val="00571A7E"/>
    <w:rsid w:val="00571D15"/>
    <w:rsid w:val="0057314F"/>
    <w:rsid w:val="00573F3D"/>
    <w:rsid w:val="0057408D"/>
    <w:rsid w:val="00574252"/>
    <w:rsid w:val="00577BB0"/>
    <w:rsid w:val="0058029E"/>
    <w:rsid w:val="0058038A"/>
    <w:rsid w:val="00580945"/>
    <w:rsid w:val="00581957"/>
    <w:rsid w:val="00581DB9"/>
    <w:rsid w:val="00582E24"/>
    <w:rsid w:val="005838F3"/>
    <w:rsid w:val="00583C7C"/>
    <w:rsid w:val="005840F0"/>
    <w:rsid w:val="00584448"/>
    <w:rsid w:val="005856B9"/>
    <w:rsid w:val="00586347"/>
    <w:rsid w:val="005869DC"/>
    <w:rsid w:val="00586D12"/>
    <w:rsid w:val="005874B3"/>
    <w:rsid w:val="005876E2"/>
    <w:rsid w:val="0059048A"/>
    <w:rsid w:val="00590A1A"/>
    <w:rsid w:val="00591A9B"/>
    <w:rsid w:val="00591AA7"/>
    <w:rsid w:val="00591B60"/>
    <w:rsid w:val="00592186"/>
    <w:rsid w:val="0059243A"/>
    <w:rsid w:val="005926A8"/>
    <w:rsid w:val="00592E42"/>
    <w:rsid w:val="00593E1C"/>
    <w:rsid w:val="005940B7"/>
    <w:rsid w:val="005944C1"/>
    <w:rsid w:val="0059466C"/>
    <w:rsid w:val="00594CCC"/>
    <w:rsid w:val="00595499"/>
    <w:rsid w:val="0059587E"/>
    <w:rsid w:val="00596F27"/>
    <w:rsid w:val="005979B7"/>
    <w:rsid w:val="00597F3F"/>
    <w:rsid w:val="005A2022"/>
    <w:rsid w:val="005A3246"/>
    <w:rsid w:val="005A3F06"/>
    <w:rsid w:val="005A4055"/>
    <w:rsid w:val="005A46F7"/>
    <w:rsid w:val="005A4D91"/>
    <w:rsid w:val="005A4DA0"/>
    <w:rsid w:val="005A65D9"/>
    <w:rsid w:val="005A7013"/>
    <w:rsid w:val="005A73F7"/>
    <w:rsid w:val="005A77B9"/>
    <w:rsid w:val="005A79A8"/>
    <w:rsid w:val="005A7D42"/>
    <w:rsid w:val="005B0983"/>
    <w:rsid w:val="005B1C47"/>
    <w:rsid w:val="005B2810"/>
    <w:rsid w:val="005B34E2"/>
    <w:rsid w:val="005B4800"/>
    <w:rsid w:val="005B4F5D"/>
    <w:rsid w:val="005B5B0A"/>
    <w:rsid w:val="005C092E"/>
    <w:rsid w:val="005C150A"/>
    <w:rsid w:val="005C179C"/>
    <w:rsid w:val="005C1D6C"/>
    <w:rsid w:val="005C289C"/>
    <w:rsid w:val="005C3788"/>
    <w:rsid w:val="005C3FAC"/>
    <w:rsid w:val="005C41A7"/>
    <w:rsid w:val="005C42E3"/>
    <w:rsid w:val="005C45A4"/>
    <w:rsid w:val="005C4911"/>
    <w:rsid w:val="005C4D15"/>
    <w:rsid w:val="005C566A"/>
    <w:rsid w:val="005C5782"/>
    <w:rsid w:val="005C5DD8"/>
    <w:rsid w:val="005C6C18"/>
    <w:rsid w:val="005C7469"/>
    <w:rsid w:val="005C7728"/>
    <w:rsid w:val="005D0CE4"/>
    <w:rsid w:val="005D1058"/>
    <w:rsid w:val="005D18E3"/>
    <w:rsid w:val="005D1922"/>
    <w:rsid w:val="005D20C8"/>
    <w:rsid w:val="005D249A"/>
    <w:rsid w:val="005D28EA"/>
    <w:rsid w:val="005D3F34"/>
    <w:rsid w:val="005D59DE"/>
    <w:rsid w:val="005D5A72"/>
    <w:rsid w:val="005D618C"/>
    <w:rsid w:val="005D6191"/>
    <w:rsid w:val="005D6592"/>
    <w:rsid w:val="005D660C"/>
    <w:rsid w:val="005D79C8"/>
    <w:rsid w:val="005D7B2F"/>
    <w:rsid w:val="005D7D4D"/>
    <w:rsid w:val="005D7DE1"/>
    <w:rsid w:val="005E217E"/>
    <w:rsid w:val="005E2515"/>
    <w:rsid w:val="005E3AFD"/>
    <w:rsid w:val="005E4CA5"/>
    <w:rsid w:val="005E555A"/>
    <w:rsid w:val="005E6171"/>
    <w:rsid w:val="005E749B"/>
    <w:rsid w:val="005E74FE"/>
    <w:rsid w:val="005F0F6A"/>
    <w:rsid w:val="005F213A"/>
    <w:rsid w:val="005F28FB"/>
    <w:rsid w:val="005F29AC"/>
    <w:rsid w:val="005F2D40"/>
    <w:rsid w:val="005F2E9A"/>
    <w:rsid w:val="005F49A5"/>
    <w:rsid w:val="005F49CF"/>
    <w:rsid w:val="005F4DDF"/>
    <w:rsid w:val="005F4F82"/>
    <w:rsid w:val="005F5000"/>
    <w:rsid w:val="005F5265"/>
    <w:rsid w:val="005F54FE"/>
    <w:rsid w:val="005F55D4"/>
    <w:rsid w:val="005F6DB8"/>
    <w:rsid w:val="005F6DBA"/>
    <w:rsid w:val="005F7314"/>
    <w:rsid w:val="005F7417"/>
    <w:rsid w:val="005F75F7"/>
    <w:rsid w:val="006015FE"/>
    <w:rsid w:val="00601A9E"/>
    <w:rsid w:val="00601DF7"/>
    <w:rsid w:val="00602845"/>
    <w:rsid w:val="0060284E"/>
    <w:rsid w:val="00603751"/>
    <w:rsid w:val="00603BE7"/>
    <w:rsid w:val="0060424A"/>
    <w:rsid w:val="00605024"/>
    <w:rsid w:val="006056CE"/>
    <w:rsid w:val="00605EF0"/>
    <w:rsid w:val="006067A7"/>
    <w:rsid w:val="00607482"/>
    <w:rsid w:val="00607C5B"/>
    <w:rsid w:val="0061002C"/>
    <w:rsid w:val="0061088C"/>
    <w:rsid w:val="0061096E"/>
    <w:rsid w:val="00610A50"/>
    <w:rsid w:val="00610D00"/>
    <w:rsid w:val="00611A30"/>
    <w:rsid w:val="00612065"/>
    <w:rsid w:val="00612974"/>
    <w:rsid w:val="00612ACE"/>
    <w:rsid w:val="00612BFB"/>
    <w:rsid w:val="00613792"/>
    <w:rsid w:val="00614492"/>
    <w:rsid w:val="0061552D"/>
    <w:rsid w:val="006159B2"/>
    <w:rsid w:val="00616C7A"/>
    <w:rsid w:val="006172F6"/>
    <w:rsid w:val="0062032E"/>
    <w:rsid w:val="00620DBC"/>
    <w:rsid w:val="00621129"/>
    <w:rsid w:val="006233D0"/>
    <w:rsid w:val="00623C49"/>
    <w:rsid w:val="00623E88"/>
    <w:rsid w:val="0062495A"/>
    <w:rsid w:val="00626D2F"/>
    <w:rsid w:val="00626F12"/>
    <w:rsid w:val="006307C4"/>
    <w:rsid w:val="00630A41"/>
    <w:rsid w:val="00630A9B"/>
    <w:rsid w:val="00632A33"/>
    <w:rsid w:val="006345A1"/>
    <w:rsid w:val="00634699"/>
    <w:rsid w:val="00634FB4"/>
    <w:rsid w:val="006377A9"/>
    <w:rsid w:val="00637862"/>
    <w:rsid w:val="006378F7"/>
    <w:rsid w:val="00637C6E"/>
    <w:rsid w:val="006404E7"/>
    <w:rsid w:val="00640A90"/>
    <w:rsid w:val="00641242"/>
    <w:rsid w:val="006412BB"/>
    <w:rsid w:val="006422BD"/>
    <w:rsid w:val="0064235C"/>
    <w:rsid w:val="006430A0"/>
    <w:rsid w:val="00643246"/>
    <w:rsid w:val="0064332A"/>
    <w:rsid w:val="006438C7"/>
    <w:rsid w:val="00643A3C"/>
    <w:rsid w:val="00644BAD"/>
    <w:rsid w:val="00644C45"/>
    <w:rsid w:val="0064579B"/>
    <w:rsid w:val="006469D7"/>
    <w:rsid w:val="00646BF2"/>
    <w:rsid w:val="00646E62"/>
    <w:rsid w:val="00647974"/>
    <w:rsid w:val="006502F8"/>
    <w:rsid w:val="00650967"/>
    <w:rsid w:val="00650A3E"/>
    <w:rsid w:val="006510C8"/>
    <w:rsid w:val="00651389"/>
    <w:rsid w:val="006527AF"/>
    <w:rsid w:val="006529D7"/>
    <w:rsid w:val="00652CC0"/>
    <w:rsid w:val="006537BC"/>
    <w:rsid w:val="00653E95"/>
    <w:rsid w:val="0065558B"/>
    <w:rsid w:val="006562DD"/>
    <w:rsid w:val="00656561"/>
    <w:rsid w:val="00657563"/>
    <w:rsid w:val="00657E54"/>
    <w:rsid w:val="0066020C"/>
    <w:rsid w:val="00660B09"/>
    <w:rsid w:val="006617FA"/>
    <w:rsid w:val="00661869"/>
    <w:rsid w:val="006623CC"/>
    <w:rsid w:val="006628FF"/>
    <w:rsid w:val="00663758"/>
    <w:rsid w:val="00663D66"/>
    <w:rsid w:val="00666146"/>
    <w:rsid w:val="006663EE"/>
    <w:rsid w:val="00666B8F"/>
    <w:rsid w:val="00667ACE"/>
    <w:rsid w:val="006700E7"/>
    <w:rsid w:val="00670365"/>
    <w:rsid w:val="006703BE"/>
    <w:rsid w:val="00670477"/>
    <w:rsid w:val="00670B61"/>
    <w:rsid w:val="006718FB"/>
    <w:rsid w:val="00672250"/>
    <w:rsid w:val="0067251D"/>
    <w:rsid w:val="00673DB8"/>
    <w:rsid w:val="00673F87"/>
    <w:rsid w:val="00674992"/>
    <w:rsid w:val="006759C1"/>
    <w:rsid w:val="0067637B"/>
    <w:rsid w:val="00676629"/>
    <w:rsid w:val="0067719C"/>
    <w:rsid w:val="0067748C"/>
    <w:rsid w:val="006777FF"/>
    <w:rsid w:val="006778E7"/>
    <w:rsid w:val="00677A67"/>
    <w:rsid w:val="006803DB"/>
    <w:rsid w:val="00680688"/>
    <w:rsid w:val="00680787"/>
    <w:rsid w:val="00680A76"/>
    <w:rsid w:val="00680A85"/>
    <w:rsid w:val="00680B3B"/>
    <w:rsid w:val="0068132E"/>
    <w:rsid w:val="00682355"/>
    <w:rsid w:val="006823FB"/>
    <w:rsid w:val="00682941"/>
    <w:rsid w:val="006832BA"/>
    <w:rsid w:val="00683FB0"/>
    <w:rsid w:val="006843F0"/>
    <w:rsid w:val="00684A95"/>
    <w:rsid w:val="0068510B"/>
    <w:rsid w:val="00685556"/>
    <w:rsid w:val="00685875"/>
    <w:rsid w:val="00685A90"/>
    <w:rsid w:val="0069205D"/>
    <w:rsid w:val="0069273A"/>
    <w:rsid w:val="0069367C"/>
    <w:rsid w:val="00694679"/>
    <w:rsid w:val="0069491D"/>
    <w:rsid w:val="00694D95"/>
    <w:rsid w:val="00694F2A"/>
    <w:rsid w:val="00695469"/>
    <w:rsid w:val="0069601E"/>
    <w:rsid w:val="006965E5"/>
    <w:rsid w:val="006A0B63"/>
    <w:rsid w:val="006A1356"/>
    <w:rsid w:val="006A1524"/>
    <w:rsid w:val="006A192C"/>
    <w:rsid w:val="006A227C"/>
    <w:rsid w:val="006A24CF"/>
    <w:rsid w:val="006A25AC"/>
    <w:rsid w:val="006A3C74"/>
    <w:rsid w:val="006A4B33"/>
    <w:rsid w:val="006A4B6A"/>
    <w:rsid w:val="006A5657"/>
    <w:rsid w:val="006A5FED"/>
    <w:rsid w:val="006A60B6"/>
    <w:rsid w:val="006A6FAB"/>
    <w:rsid w:val="006B016B"/>
    <w:rsid w:val="006B02F0"/>
    <w:rsid w:val="006B0B85"/>
    <w:rsid w:val="006B1471"/>
    <w:rsid w:val="006B25EE"/>
    <w:rsid w:val="006B28A1"/>
    <w:rsid w:val="006B2B97"/>
    <w:rsid w:val="006B2D14"/>
    <w:rsid w:val="006B3242"/>
    <w:rsid w:val="006B3838"/>
    <w:rsid w:val="006B3DD1"/>
    <w:rsid w:val="006B3F8C"/>
    <w:rsid w:val="006B4129"/>
    <w:rsid w:val="006B4131"/>
    <w:rsid w:val="006B4673"/>
    <w:rsid w:val="006B5000"/>
    <w:rsid w:val="006B5115"/>
    <w:rsid w:val="006B55C8"/>
    <w:rsid w:val="006B5ACE"/>
    <w:rsid w:val="006B5F57"/>
    <w:rsid w:val="006B6513"/>
    <w:rsid w:val="006B651C"/>
    <w:rsid w:val="006B6AA0"/>
    <w:rsid w:val="006B6B9B"/>
    <w:rsid w:val="006B7527"/>
    <w:rsid w:val="006B7C2E"/>
    <w:rsid w:val="006C00B2"/>
    <w:rsid w:val="006C03B2"/>
    <w:rsid w:val="006C0DDB"/>
    <w:rsid w:val="006C1B77"/>
    <w:rsid w:val="006C1E4B"/>
    <w:rsid w:val="006C258A"/>
    <w:rsid w:val="006C2C40"/>
    <w:rsid w:val="006C3DDB"/>
    <w:rsid w:val="006C4C44"/>
    <w:rsid w:val="006C4D00"/>
    <w:rsid w:val="006C4DC3"/>
    <w:rsid w:val="006C5222"/>
    <w:rsid w:val="006C5ABA"/>
    <w:rsid w:val="006C5F65"/>
    <w:rsid w:val="006C634C"/>
    <w:rsid w:val="006C70DE"/>
    <w:rsid w:val="006C78F9"/>
    <w:rsid w:val="006D0194"/>
    <w:rsid w:val="006D08BE"/>
    <w:rsid w:val="006D114F"/>
    <w:rsid w:val="006D1231"/>
    <w:rsid w:val="006D154B"/>
    <w:rsid w:val="006D18BB"/>
    <w:rsid w:val="006D2371"/>
    <w:rsid w:val="006D2811"/>
    <w:rsid w:val="006D2A5F"/>
    <w:rsid w:val="006D3BE6"/>
    <w:rsid w:val="006D4CEC"/>
    <w:rsid w:val="006D4D2A"/>
    <w:rsid w:val="006E0697"/>
    <w:rsid w:val="006E1474"/>
    <w:rsid w:val="006E1BFB"/>
    <w:rsid w:val="006E23C9"/>
    <w:rsid w:val="006E2549"/>
    <w:rsid w:val="006E277E"/>
    <w:rsid w:val="006E3478"/>
    <w:rsid w:val="006E3651"/>
    <w:rsid w:val="006E4B56"/>
    <w:rsid w:val="006E555F"/>
    <w:rsid w:val="006E571E"/>
    <w:rsid w:val="006E578E"/>
    <w:rsid w:val="006E5F8B"/>
    <w:rsid w:val="006E6B98"/>
    <w:rsid w:val="006E7BA9"/>
    <w:rsid w:val="006E7BF8"/>
    <w:rsid w:val="006E7FBF"/>
    <w:rsid w:val="006F0652"/>
    <w:rsid w:val="006F085B"/>
    <w:rsid w:val="006F1551"/>
    <w:rsid w:val="006F1660"/>
    <w:rsid w:val="006F20AB"/>
    <w:rsid w:val="006F2FAD"/>
    <w:rsid w:val="006F3966"/>
    <w:rsid w:val="006F4182"/>
    <w:rsid w:val="006F4966"/>
    <w:rsid w:val="006F5217"/>
    <w:rsid w:val="006F540A"/>
    <w:rsid w:val="006F667E"/>
    <w:rsid w:val="006F6992"/>
    <w:rsid w:val="006F7B32"/>
    <w:rsid w:val="006F7BA1"/>
    <w:rsid w:val="007006C4"/>
    <w:rsid w:val="00700B08"/>
    <w:rsid w:val="00700F2B"/>
    <w:rsid w:val="00701959"/>
    <w:rsid w:val="007019DE"/>
    <w:rsid w:val="00702335"/>
    <w:rsid w:val="0070275A"/>
    <w:rsid w:val="0070285C"/>
    <w:rsid w:val="0070364A"/>
    <w:rsid w:val="007036D0"/>
    <w:rsid w:val="00703D7C"/>
    <w:rsid w:val="00703EB1"/>
    <w:rsid w:val="007044EF"/>
    <w:rsid w:val="00704CDC"/>
    <w:rsid w:val="00704DA0"/>
    <w:rsid w:val="007063B6"/>
    <w:rsid w:val="007073A0"/>
    <w:rsid w:val="00707BF5"/>
    <w:rsid w:val="007100BD"/>
    <w:rsid w:val="00710224"/>
    <w:rsid w:val="00710682"/>
    <w:rsid w:val="007107D5"/>
    <w:rsid w:val="00710877"/>
    <w:rsid w:val="00710BBF"/>
    <w:rsid w:val="00711799"/>
    <w:rsid w:val="00711B62"/>
    <w:rsid w:val="0071290A"/>
    <w:rsid w:val="00714632"/>
    <w:rsid w:val="00715DD8"/>
    <w:rsid w:val="007173F8"/>
    <w:rsid w:val="00721CE1"/>
    <w:rsid w:val="007221DB"/>
    <w:rsid w:val="0072301F"/>
    <w:rsid w:val="0072344E"/>
    <w:rsid w:val="00723C70"/>
    <w:rsid w:val="00723CAD"/>
    <w:rsid w:val="00723F4D"/>
    <w:rsid w:val="00724923"/>
    <w:rsid w:val="00725FE6"/>
    <w:rsid w:val="007260B2"/>
    <w:rsid w:val="007266F1"/>
    <w:rsid w:val="00726C7A"/>
    <w:rsid w:val="007272F6"/>
    <w:rsid w:val="00727EE4"/>
    <w:rsid w:val="00730001"/>
    <w:rsid w:val="0073092E"/>
    <w:rsid w:val="00730ACC"/>
    <w:rsid w:val="00731023"/>
    <w:rsid w:val="007325F6"/>
    <w:rsid w:val="007326F2"/>
    <w:rsid w:val="00732DAD"/>
    <w:rsid w:val="00733A4A"/>
    <w:rsid w:val="00733F11"/>
    <w:rsid w:val="00733F65"/>
    <w:rsid w:val="00734A49"/>
    <w:rsid w:val="007356BB"/>
    <w:rsid w:val="00735E7A"/>
    <w:rsid w:val="0073708E"/>
    <w:rsid w:val="007373B3"/>
    <w:rsid w:val="00741160"/>
    <w:rsid w:val="007417A0"/>
    <w:rsid w:val="00741B07"/>
    <w:rsid w:val="007434E6"/>
    <w:rsid w:val="00743535"/>
    <w:rsid w:val="00743B13"/>
    <w:rsid w:val="00743BD4"/>
    <w:rsid w:val="00744BE5"/>
    <w:rsid w:val="00744C9C"/>
    <w:rsid w:val="00745823"/>
    <w:rsid w:val="00745D96"/>
    <w:rsid w:val="0074650E"/>
    <w:rsid w:val="00746827"/>
    <w:rsid w:val="007469E7"/>
    <w:rsid w:val="00747594"/>
    <w:rsid w:val="00750721"/>
    <w:rsid w:val="007517A7"/>
    <w:rsid w:val="00751F04"/>
    <w:rsid w:val="007521CF"/>
    <w:rsid w:val="00752851"/>
    <w:rsid w:val="00752BE3"/>
    <w:rsid w:val="00753AEE"/>
    <w:rsid w:val="00754C8F"/>
    <w:rsid w:val="00755538"/>
    <w:rsid w:val="007555FB"/>
    <w:rsid w:val="007563BE"/>
    <w:rsid w:val="007563F1"/>
    <w:rsid w:val="0075668F"/>
    <w:rsid w:val="00756F01"/>
    <w:rsid w:val="00757905"/>
    <w:rsid w:val="00757B48"/>
    <w:rsid w:val="00760A36"/>
    <w:rsid w:val="00761669"/>
    <w:rsid w:val="00761BC8"/>
    <w:rsid w:val="007623B4"/>
    <w:rsid w:val="007628B3"/>
    <w:rsid w:val="00762BB0"/>
    <w:rsid w:val="00763B54"/>
    <w:rsid w:val="00766064"/>
    <w:rsid w:val="00767C28"/>
    <w:rsid w:val="00767CB4"/>
    <w:rsid w:val="00767FA7"/>
    <w:rsid w:val="00772E56"/>
    <w:rsid w:val="00773DDF"/>
    <w:rsid w:val="00774376"/>
    <w:rsid w:val="007744DE"/>
    <w:rsid w:val="00774C0A"/>
    <w:rsid w:val="00775101"/>
    <w:rsid w:val="00775766"/>
    <w:rsid w:val="0077680C"/>
    <w:rsid w:val="0077684D"/>
    <w:rsid w:val="00776AA7"/>
    <w:rsid w:val="00776E6A"/>
    <w:rsid w:val="00780033"/>
    <w:rsid w:val="00780259"/>
    <w:rsid w:val="007804BD"/>
    <w:rsid w:val="00780639"/>
    <w:rsid w:val="00780A1F"/>
    <w:rsid w:val="0078105F"/>
    <w:rsid w:val="007811C1"/>
    <w:rsid w:val="007817AC"/>
    <w:rsid w:val="00781DD8"/>
    <w:rsid w:val="00782737"/>
    <w:rsid w:val="00782AFE"/>
    <w:rsid w:val="00782C88"/>
    <w:rsid w:val="00783667"/>
    <w:rsid w:val="007836D9"/>
    <w:rsid w:val="00783A7C"/>
    <w:rsid w:val="00783AF3"/>
    <w:rsid w:val="00783C83"/>
    <w:rsid w:val="00783FC3"/>
    <w:rsid w:val="007846FA"/>
    <w:rsid w:val="00785D40"/>
    <w:rsid w:val="00790763"/>
    <w:rsid w:val="00791673"/>
    <w:rsid w:val="00791A41"/>
    <w:rsid w:val="007920C9"/>
    <w:rsid w:val="00792235"/>
    <w:rsid w:val="00792EDF"/>
    <w:rsid w:val="00793811"/>
    <w:rsid w:val="00794E57"/>
    <w:rsid w:val="00795B5D"/>
    <w:rsid w:val="007964DD"/>
    <w:rsid w:val="00797CB8"/>
    <w:rsid w:val="007A01E3"/>
    <w:rsid w:val="007A084B"/>
    <w:rsid w:val="007A11CB"/>
    <w:rsid w:val="007A12BF"/>
    <w:rsid w:val="007A1390"/>
    <w:rsid w:val="007A13E3"/>
    <w:rsid w:val="007A1967"/>
    <w:rsid w:val="007A2909"/>
    <w:rsid w:val="007A3925"/>
    <w:rsid w:val="007A4597"/>
    <w:rsid w:val="007A522B"/>
    <w:rsid w:val="007A52D1"/>
    <w:rsid w:val="007A5A13"/>
    <w:rsid w:val="007A5B25"/>
    <w:rsid w:val="007A62F5"/>
    <w:rsid w:val="007A636F"/>
    <w:rsid w:val="007A6663"/>
    <w:rsid w:val="007A7519"/>
    <w:rsid w:val="007A7594"/>
    <w:rsid w:val="007A76BC"/>
    <w:rsid w:val="007B025E"/>
    <w:rsid w:val="007B0AA0"/>
    <w:rsid w:val="007B19A2"/>
    <w:rsid w:val="007B1D6E"/>
    <w:rsid w:val="007B34D7"/>
    <w:rsid w:val="007B43EC"/>
    <w:rsid w:val="007B4614"/>
    <w:rsid w:val="007B4E4B"/>
    <w:rsid w:val="007B5E54"/>
    <w:rsid w:val="007B5FF6"/>
    <w:rsid w:val="007B6267"/>
    <w:rsid w:val="007B7169"/>
    <w:rsid w:val="007B7378"/>
    <w:rsid w:val="007B79F5"/>
    <w:rsid w:val="007C00FF"/>
    <w:rsid w:val="007C0246"/>
    <w:rsid w:val="007C0ACE"/>
    <w:rsid w:val="007C1F14"/>
    <w:rsid w:val="007C35C5"/>
    <w:rsid w:val="007C3EFE"/>
    <w:rsid w:val="007C4371"/>
    <w:rsid w:val="007C4673"/>
    <w:rsid w:val="007C5BDB"/>
    <w:rsid w:val="007C6037"/>
    <w:rsid w:val="007C60F4"/>
    <w:rsid w:val="007C6BD4"/>
    <w:rsid w:val="007C7954"/>
    <w:rsid w:val="007C7BEE"/>
    <w:rsid w:val="007D00FF"/>
    <w:rsid w:val="007D0283"/>
    <w:rsid w:val="007D0E33"/>
    <w:rsid w:val="007D1A7C"/>
    <w:rsid w:val="007D275D"/>
    <w:rsid w:val="007D29AB"/>
    <w:rsid w:val="007D3487"/>
    <w:rsid w:val="007D4E98"/>
    <w:rsid w:val="007D5DB5"/>
    <w:rsid w:val="007D6425"/>
    <w:rsid w:val="007D685A"/>
    <w:rsid w:val="007D6AB1"/>
    <w:rsid w:val="007D7839"/>
    <w:rsid w:val="007E0CE9"/>
    <w:rsid w:val="007E2137"/>
    <w:rsid w:val="007E2149"/>
    <w:rsid w:val="007E2343"/>
    <w:rsid w:val="007E261D"/>
    <w:rsid w:val="007E2779"/>
    <w:rsid w:val="007E3F62"/>
    <w:rsid w:val="007E67BE"/>
    <w:rsid w:val="007E6D79"/>
    <w:rsid w:val="007E7040"/>
    <w:rsid w:val="007E73EA"/>
    <w:rsid w:val="007E75BF"/>
    <w:rsid w:val="007F1098"/>
    <w:rsid w:val="007F1D1D"/>
    <w:rsid w:val="007F2253"/>
    <w:rsid w:val="007F26E1"/>
    <w:rsid w:val="007F2AF4"/>
    <w:rsid w:val="007F2E8D"/>
    <w:rsid w:val="007F3800"/>
    <w:rsid w:val="007F3DCC"/>
    <w:rsid w:val="007F4C81"/>
    <w:rsid w:val="007F4CD9"/>
    <w:rsid w:val="007F60F9"/>
    <w:rsid w:val="007F6E47"/>
    <w:rsid w:val="007F7030"/>
    <w:rsid w:val="007F7053"/>
    <w:rsid w:val="007F75AD"/>
    <w:rsid w:val="007F7966"/>
    <w:rsid w:val="007F79E4"/>
    <w:rsid w:val="0080006F"/>
    <w:rsid w:val="008006C2"/>
    <w:rsid w:val="008006F6"/>
    <w:rsid w:val="0080075B"/>
    <w:rsid w:val="00800A9C"/>
    <w:rsid w:val="00801935"/>
    <w:rsid w:val="00801973"/>
    <w:rsid w:val="00801CE2"/>
    <w:rsid w:val="00802BBF"/>
    <w:rsid w:val="00803704"/>
    <w:rsid w:val="00803F5C"/>
    <w:rsid w:val="00804BB3"/>
    <w:rsid w:val="00804D64"/>
    <w:rsid w:val="00805351"/>
    <w:rsid w:val="00805F84"/>
    <w:rsid w:val="00807E7F"/>
    <w:rsid w:val="00811899"/>
    <w:rsid w:val="00811F21"/>
    <w:rsid w:val="008124B2"/>
    <w:rsid w:val="0081252F"/>
    <w:rsid w:val="00812BB7"/>
    <w:rsid w:val="00813000"/>
    <w:rsid w:val="0081323E"/>
    <w:rsid w:val="008132B2"/>
    <w:rsid w:val="008138D5"/>
    <w:rsid w:val="00813A37"/>
    <w:rsid w:val="00813C6D"/>
    <w:rsid w:val="0081441E"/>
    <w:rsid w:val="00815C38"/>
    <w:rsid w:val="00817139"/>
    <w:rsid w:val="00817E0B"/>
    <w:rsid w:val="00820169"/>
    <w:rsid w:val="00820ED2"/>
    <w:rsid w:val="00822451"/>
    <w:rsid w:val="00822821"/>
    <w:rsid w:val="0082302E"/>
    <w:rsid w:val="00823944"/>
    <w:rsid w:val="00823BD5"/>
    <w:rsid w:val="00823E92"/>
    <w:rsid w:val="00824735"/>
    <w:rsid w:val="00824B6F"/>
    <w:rsid w:val="0082502B"/>
    <w:rsid w:val="0082507A"/>
    <w:rsid w:val="00825494"/>
    <w:rsid w:val="008257CD"/>
    <w:rsid w:val="00825ABB"/>
    <w:rsid w:val="00825B63"/>
    <w:rsid w:val="008263BD"/>
    <w:rsid w:val="008269F5"/>
    <w:rsid w:val="00826D88"/>
    <w:rsid w:val="0082729B"/>
    <w:rsid w:val="008276F4"/>
    <w:rsid w:val="00827E12"/>
    <w:rsid w:val="0083008D"/>
    <w:rsid w:val="00831A6F"/>
    <w:rsid w:val="00832063"/>
    <w:rsid w:val="00833039"/>
    <w:rsid w:val="00833733"/>
    <w:rsid w:val="00833FDF"/>
    <w:rsid w:val="00834827"/>
    <w:rsid w:val="0083483A"/>
    <w:rsid w:val="008354B0"/>
    <w:rsid w:val="0083648D"/>
    <w:rsid w:val="00836655"/>
    <w:rsid w:val="00837966"/>
    <w:rsid w:val="00837FEB"/>
    <w:rsid w:val="00840B99"/>
    <w:rsid w:val="008415B5"/>
    <w:rsid w:val="00841C98"/>
    <w:rsid w:val="00841D6D"/>
    <w:rsid w:val="00842C0C"/>
    <w:rsid w:val="0084345E"/>
    <w:rsid w:val="00845865"/>
    <w:rsid w:val="00845E7C"/>
    <w:rsid w:val="0084737E"/>
    <w:rsid w:val="00847A02"/>
    <w:rsid w:val="00847C08"/>
    <w:rsid w:val="0085058F"/>
    <w:rsid w:val="00850791"/>
    <w:rsid w:val="00850A7A"/>
    <w:rsid w:val="0085101A"/>
    <w:rsid w:val="00851341"/>
    <w:rsid w:val="00852385"/>
    <w:rsid w:val="00852ACC"/>
    <w:rsid w:val="00852E5D"/>
    <w:rsid w:val="00853035"/>
    <w:rsid w:val="00853089"/>
    <w:rsid w:val="00853137"/>
    <w:rsid w:val="00854312"/>
    <w:rsid w:val="00854C63"/>
    <w:rsid w:val="00854C6D"/>
    <w:rsid w:val="00854F75"/>
    <w:rsid w:val="00855ED1"/>
    <w:rsid w:val="008605E7"/>
    <w:rsid w:val="00860787"/>
    <w:rsid w:val="008607A7"/>
    <w:rsid w:val="00860960"/>
    <w:rsid w:val="008610E7"/>
    <w:rsid w:val="00861C4D"/>
    <w:rsid w:val="00862F7F"/>
    <w:rsid w:val="00863598"/>
    <w:rsid w:val="00865364"/>
    <w:rsid w:val="00865539"/>
    <w:rsid w:val="00865BB6"/>
    <w:rsid w:val="00865D90"/>
    <w:rsid w:val="008704C4"/>
    <w:rsid w:val="008718AE"/>
    <w:rsid w:val="008721B2"/>
    <w:rsid w:val="0087226B"/>
    <w:rsid w:val="00872E5C"/>
    <w:rsid w:val="00872E60"/>
    <w:rsid w:val="008735AA"/>
    <w:rsid w:val="008739B5"/>
    <w:rsid w:val="0087421B"/>
    <w:rsid w:val="00874BBB"/>
    <w:rsid w:val="00874C29"/>
    <w:rsid w:val="00877970"/>
    <w:rsid w:val="00877C2D"/>
    <w:rsid w:val="00880596"/>
    <w:rsid w:val="008822A2"/>
    <w:rsid w:val="008822B5"/>
    <w:rsid w:val="00882800"/>
    <w:rsid w:val="00882BE3"/>
    <w:rsid w:val="008831A1"/>
    <w:rsid w:val="008834C7"/>
    <w:rsid w:val="008836B0"/>
    <w:rsid w:val="00883C40"/>
    <w:rsid w:val="00884FE6"/>
    <w:rsid w:val="0088505C"/>
    <w:rsid w:val="00885F92"/>
    <w:rsid w:val="00885FDE"/>
    <w:rsid w:val="008877A3"/>
    <w:rsid w:val="0088781E"/>
    <w:rsid w:val="00890332"/>
    <w:rsid w:val="00892271"/>
    <w:rsid w:val="008926F5"/>
    <w:rsid w:val="0089294F"/>
    <w:rsid w:val="008940D5"/>
    <w:rsid w:val="008951FD"/>
    <w:rsid w:val="0089540C"/>
    <w:rsid w:val="00895754"/>
    <w:rsid w:val="008957F6"/>
    <w:rsid w:val="00895AE7"/>
    <w:rsid w:val="008962A9"/>
    <w:rsid w:val="00896357"/>
    <w:rsid w:val="00897ACD"/>
    <w:rsid w:val="00897F92"/>
    <w:rsid w:val="008A00CB"/>
    <w:rsid w:val="008A135B"/>
    <w:rsid w:val="008A1376"/>
    <w:rsid w:val="008A1AC4"/>
    <w:rsid w:val="008A2085"/>
    <w:rsid w:val="008A26F4"/>
    <w:rsid w:val="008A285E"/>
    <w:rsid w:val="008A2B4E"/>
    <w:rsid w:val="008A3546"/>
    <w:rsid w:val="008A3AA3"/>
    <w:rsid w:val="008A3B78"/>
    <w:rsid w:val="008A3BEF"/>
    <w:rsid w:val="008A482B"/>
    <w:rsid w:val="008A4DE6"/>
    <w:rsid w:val="008A61CD"/>
    <w:rsid w:val="008A6705"/>
    <w:rsid w:val="008A6EA3"/>
    <w:rsid w:val="008A73B6"/>
    <w:rsid w:val="008B03F7"/>
    <w:rsid w:val="008B04EE"/>
    <w:rsid w:val="008B2231"/>
    <w:rsid w:val="008B5360"/>
    <w:rsid w:val="008B537A"/>
    <w:rsid w:val="008B6E94"/>
    <w:rsid w:val="008B711B"/>
    <w:rsid w:val="008B771C"/>
    <w:rsid w:val="008B7DF8"/>
    <w:rsid w:val="008C1B87"/>
    <w:rsid w:val="008C1ED5"/>
    <w:rsid w:val="008C1FF1"/>
    <w:rsid w:val="008C47C9"/>
    <w:rsid w:val="008C5393"/>
    <w:rsid w:val="008C59E5"/>
    <w:rsid w:val="008C5AED"/>
    <w:rsid w:val="008C5D84"/>
    <w:rsid w:val="008C649A"/>
    <w:rsid w:val="008C6715"/>
    <w:rsid w:val="008C6D05"/>
    <w:rsid w:val="008C7101"/>
    <w:rsid w:val="008C7A54"/>
    <w:rsid w:val="008D07BC"/>
    <w:rsid w:val="008D085D"/>
    <w:rsid w:val="008D0867"/>
    <w:rsid w:val="008D0EA9"/>
    <w:rsid w:val="008D169E"/>
    <w:rsid w:val="008D2722"/>
    <w:rsid w:val="008D29D9"/>
    <w:rsid w:val="008D2DD2"/>
    <w:rsid w:val="008D32BC"/>
    <w:rsid w:val="008D3DCA"/>
    <w:rsid w:val="008D3F07"/>
    <w:rsid w:val="008D4B73"/>
    <w:rsid w:val="008D511C"/>
    <w:rsid w:val="008D5E16"/>
    <w:rsid w:val="008D601F"/>
    <w:rsid w:val="008D6032"/>
    <w:rsid w:val="008D744B"/>
    <w:rsid w:val="008D76D8"/>
    <w:rsid w:val="008D7D1C"/>
    <w:rsid w:val="008E074C"/>
    <w:rsid w:val="008E09DD"/>
    <w:rsid w:val="008E2462"/>
    <w:rsid w:val="008E2E12"/>
    <w:rsid w:val="008E33B3"/>
    <w:rsid w:val="008E37A3"/>
    <w:rsid w:val="008E3B6E"/>
    <w:rsid w:val="008E3BCE"/>
    <w:rsid w:val="008E3D4D"/>
    <w:rsid w:val="008E4159"/>
    <w:rsid w:val="008E5320"/>
    <w:rsid w:val="008E5384"/>
    <w:rsid w:val="008E56D2"/>
    <w:rsid w:val="008E6510"/>
    <w:rsid w:val="008E6B94"/>
    <w:rsid w:val="008E6F75"/>
    <w:rsid w:val="008E7D47"/>
    <w:rsid w:val="008F0EB0"/>
    <w:rsid w:val="008F0F9A"/>
    <w:rsid w:val="008F198C"/>
    <w:rsid w:val="008F1BE1"/>
    <w:rsid w:val="008F39D8"/>
    <w:rsid w:val="008F425D"/>
    <w:rsid w:val="008F42E1"/>
    <w:rsid w:val="008F46FA"/>
    <w:rsid w:val="008F4BE0"/>
    <w:rsid w:val="008F51B2"/>
    <w:rsid w:val="008F5DB6"/>
    <w:rsid w:val="008F6084"/>
    <w:rsid w:val="008F73FE"/>
    <w:rsid w:val="008F74BB"/>
    <w:rsid w:val="008F7D4F"/>
    <w:rsid w:val="00900349"/>
    <w:rsid w:val="00900C5A"/>
    <w:rsid w:val="00900C90"/>
    <w:rsid w:val="00901140"/>
    <w:rsid w:val="00901D86"/>
    <w:rsid w:val="00902F75"/>
    <w:rsid w:val="00903B0E"/>
    <w:rsid w:val="00903D55"/>
    <w:rsid w:val="00903E56"/>
    <w:rsid w:val="0090494B"/>
    <w:rsid w:val="009050F3"/>
    <w:rsid w:val="00906D37"/>
    <w:rsid w:val="00907E51"/>
    <w:rsid w:val="00910327"/>
    <w:rsid w:val="009107F6"/>
    <w:rsid w:val="009137E8"/>
    <w:rsid w:val="00914605"/>
    <w:rsid w:val="0091539F"/>
    <w:rsid w:val="009157C5"/>
    <w:rsid w:val="00916295"/>
    <w:rsid w:val="00917A48"/>
    <w:rsid w:val="00917BE5"/>
    <w:rsid w:val="00920107"/>
    <w:rsid w:val="009201DF"/>
    <w:rsid w:val="0092030D"/>
    <w:rsid w:val="009213D3"/>
    <w:rsid w:val="009236A5"/>
    <w:rsid w:val="00923801"/>
    <w:rsid w:val="009239EE"/>
    <w:rsid w:val="00923A6B"/>
    <w:rsid w:val="00925702"/>
    <w:rsid w:val="00927722"/>
    <w:rsid w:val="009279EE"/>
    <w:rsid w:val="0093022B"/>
    <w:rsid w:val="0093101D"/>
    <w:rsid w:val="0093165E"/>
    <w:rsid w:val="00931C65"/>
    <w:rsid w:val="009328D6"/>
    <w:rsid w:val="00933944"/>
    <w:rsid w:val="00933EFB"/>
    <w:rsid w:val="00934292"/>
    <w:rsid w:val="0093454C"/>
    <w:rsid w:val="00934718"/>
    <w:rsid w:val="009348ED"/>
    <w:rsid w:val="00936478"/>
    <w:rsid w:val="009366D3"/>
    <w:rsid w:val="009377E4"/>
    <w:rsid w:val="0093780F"/>
    <w:rsid w:val="009407EE"/>
    <w:rsid w:val="00941C7E"/>
    <w:rsid w:val="00941F07"/>
    <w:rsid w:val="00943E8F"/>
    <w:rsid w:val="009446A5"/>
    <w:rsid w:val="00944DE0"/>
    <w:rsid w:val="00945981"/>
    <w:rsid w:val="009465C9"/>
    <w:rsid w:val="0094688C"/>
    <w:rsid w:val="00947E58"/>
    <w:rsid w:val="00947E97"/>
    <w:rsid w:val="00950443"/>
    <w:rsid w:val="00950B7B"/>
    <w:rsid w:val="009520A7"/>
    <w:rsid w:val="0095219E"/>
    <w:rsid w:val="009525C8"/>
    <w:rsid w:val="00952602"/>
    <w:rsid w:val="00952A8E"/>
    <w:rsid w:val="009530F4"/>
    <w:rsid w:val="00953839"/>
    <w:rsid w:val="009548E7"/>
    <w:rsid w:val="00955023"/>
    <w:rsid w:val="009550FE"/>
    <w:rsid w:val="00955A46"/>
    <w:rsid w:val="009565D8"/>
    <w:rsid w:val="0095709B"/>
    <w:rsid w:val="00957998"/>
    <w:rsid w:val="009600BE"/>
    <w:rsid w:val="00960A94"/>
    <w:rsid w:val="00961C71"/>
    <w:rsid w:val="00962E6E"/>
    <w:rsid w:val="009634DE"/>
    <w:rsid w:val="0096394A"/>
    <w:rsid w:val="00964466"/>
    <w:rsid w:val="009644AF"/>
    <w:rsid w:val="00964C45"/>
    <w:rsid w:val="00965DEC"/>
    <w:rsid w:val="009666F0"/>
    <w:rsid w:val="009676AF"/>
    <w:rsid w:val="009714E2"/>
    <w:rsid w:val="0097162C"/>
    <w:rsid w:val="009726D4"/>
    <w:rsid w:val="00973AED"/>
    <w:rsid w:val="00973B3D"/>
    <w:rsid w:val="00973F75"/>
    <w:rsid w:val="009763F6"/>
    <w:rsid w:val="00976499"/>
    <w:rsid w:val="0097677C"/>
    <w:rsid w:val="0097716D"/>
    <w:rsid w:val="0097741A"/>
    <w:rsid w:val="00977FFE"/>
    <w:rsid w:val="00980129"/>
    <w:rsid w:val="00980FA2"/>
    <w:rsid w:val="0098135D"/>
    <w:rsid w:val="00981C1D"/>
    <w:rsid w:val="00981E96"/>
    <w:rsid w:val="00982115"/>
    <w:rsid w:val="009827DF"/>
    <w:rsid w:val="009829D0"/>
    <w:rsid w:val="00982C48"/>
    <w:rsid w:val="00982F8C"/>
    <w:rsid w:val="00983715"/>
    <w:rsid w:val="00983982"/>
    <w:rsid w:val="00984860"/>
    <w:rsid w:val="009848F8"/>
    <w:rsid w:val="0098524F"/>
    <w:rsid w:val="0098587F"/>
    <w:rsid w:val="00986F20"/>
    <w:rsid w:val="009906F6"/>
    <w:rsid w:val="00990D12"/>
    <w:rsid w:val="00991284"/>
    <w:rsid w:val="009918BF"/>
    <w:rsid w:val="0099302F"/>
    <w:rsid w:val="009936B7"/>
    <w:rsid w:val="009938F7"/>
    <w:rsid w:val="00993CA6"/>
    <w:rsid w:val="00993E98"/>
    <w:rsid w:val="00993FCB"/>
    <w:rsid w:val="0099411F"/>
    <w:rsid w:val="00994DD0"/>
    <w:rsid w:val="00995014"/>
    <w:rsid w:val="00995E5A"/>
    <w:rsid w:val="00996F2D"/>
    <w:rsid w:val="009A14CC"/>
    <w:rsid w:val="009A163B"/>
    <w:rsid w:val="009A17F0"/>
    <w:rsid w:val="009A1C58"/>
    <w:rsid w:val="009A29F4"/>
    <w:rsid w:val="009A2FE3"/>
    <w:rsid w:val="009A3D14"/>
    <w:rsid w:val="009A3D3A"/>
    <w:rsid w:val="009A49C3"/>
    <w:rsid w:val="009A7AB2"/>
    <w:rsid w:val="009B0861"/>
    <w:rsid w:val="009B252D"/>
    <w:rsid w:val="009B2EBC"/>
    <w:rsid w:val="009B38BE"/>
    <w:rsid w:val="009B4190"/>
    <w:rsid w:val="009B42AC"/>
    <w:rsid w:val="009B4674"/>
    <w:rsid w:val="009B4746"/>
    <w:rsid w:val="009B4CCA"/>
    <w:rsid w:val="009B5129"/>
    <w:rsid w:val="009B54E8"/>
    <w:rsid w:val="009B78D3"/>
    <w:rsid w:val="009C16CE"/>
    <w:rsid w:val="009C1B63"/>
    <w:rsid w:val="009C1BC3"/>
    <w:rsid w:val="009C2D8C"/>
    <w:rsid w:val="009C38D8"/>
    <w:rsid w:val="009C53F6"/>
    <w:rsid w:val="009C5906"/>
    <w:rsid w:val="009C6343"/>
    <w:rsid w:val="009C6429"/>
    <w:rsid w:val="009C698C"/>
    <w:rsid w:val="009C6EC1"/>
    <w:rsid w:val="009C73A6"/>
    <w:rsid w:val="009C7AEC"/>
    <w:rsid w:val="009C7EB7"/>
    <w:rsid w:val="009D0618"/>
    <w:rsid w:val="009D0623"/>
    <w:rsid w:val="009D16BB"/>
    <w:rsid w:val="009D1FA3"/>
    <w:rsid w:val="009D23EF"/>
    <w:rsid w:val="009D2662"/>
    <w:rsid w:val="009D26A0"/>
    <w:rsid w:val="009D2934"/>
    <w:rsid w:val="009D2A0E"/>
    <w:rsid w:val="009D2B9B"/>
    <w:rsid w:val="009D3ABF"/>
    <w:rsid w:val="009D5323"/>
    <w:rsid w:val="009D5B11"/>
    <w:rsid w:val="009D5B4C"/>
    <w:rsid w:val="009D63D1"/>
    <w:rsid w:val="009D6ED5"/>
    <w:rsid w:val="009E019B"/>
    <w:rsid w:val="009E0882"/>
    <w:rsid w:val="009E09C7"/>
    <w:rsid w:val="009E0D02"/>
    <w:rsid w:val="009E14EB"/>
    <w:rsid w:val="009E271A"/>
    <w:rsid w:val="009E2789"/>
    <w:rsid w:val="009E27E7"/>
    <w:rsid w:val="009E3965"/>
    <w:rsid w:val="009E3B21"/>
    <w:rsid w:val="009E40E5"/>
    <w:rsid w:val="009E48D8"/>
    <w:rsid w:val="009E5638"/>
    <w:rsid w:val="009E5934"/>
    <w:rsid w:val="009E5FA6"/>
    <w:rsid w:val="009E6679"/>
    <w:rsid w:val="009E6974"/>
    <w:rsid w:val="009E702E"/>
    <w:rsid w:val="009E7D80"/>
    <w:rsid w:val="009F03F3"/>
    <w:rsid w:val="009F0460"/>
    <w:rsid w:val="009F0B3C"/>
    <w:rsid w:val="009F0F92"/>
    <w:rsid w:val="009F165B"/>
    <w:rsid w:val="009F1982"/>
    <w:rsid w:val="009F298B"/>
    <w:rsid w:val="009F3366"/>
    <w:rsid w:val="009F39B8"/>
    <w:rsid w:val="009F4946"/>
    <w:rsid w:val="009F56BD"/>
    <w:rsid w:val="009F5701"/>
    <w:rsid w:val="009F59DB"/>
    <w:rsid w:val="009F5C2F"/>
    <w:rsid w:val="009F63CB"/>
    <w:rsid w:val="009F74A5"/>
    <w:rsid w:val="00A00FA6"/>
    <w:rsid w:val="00A010A9"/>
    <w:rsid w:val="00A011BD"/>
    <w:rsid w:val="00A01967"/>
    <w:rsid w:val="00A03150"/>
    <w:rsid w:val="00A0462C"/>
    <w:rsid w:val="00A048E7"/>
    <w:rsid w:val="00A05114"/>
    <w:rsid w:val="00A05EA3"/>
    <w:rsid w:val="00A065F8"/>
    <w:rsid w:val="00A06F20"/>
    <w:rsid w:val="00A070CF"/>
    <w:rsid w:val="00A10224"/>
    <w:rsid w:val="00A1031E"/>
    <w:rsid w:val="00A103A9"/>
    <w:rsid w:val="00A1089C"/>
    <w:rsid w:val="00A109B4"/>
    <w:rsid w:val="00A10D11"/>
    <w:rsid w:val="00A12DE3"/>
    <w:rsid w:val="00A1342E"/>
    <w:rsid w:val="00A134F0"/>
    <w:rsid w:val="00A13887"/>
    <w:rsid w:val="00A13F6E"/>
    <w:rsid w:val="00A14450"/>
    <w:rsid w:val="00A147AE"/>
    <w:rsid w:val="00A14EE5"/>
    <w:rsid w:val="00A156A6"/>
    <w:rsid w:val="00A1585F"/>
    <w:rsid w:val="00A15B4A"/>
    <w:rsid w:val="00A15DA3"/>
    <w:rsid w:val="00A1601E"/>
    <w:rsid w:val="00A162A6"/>
    <w:rsid w:val="00A167EF"/>
    <w:rsid w:val="00A17F06"/>
    <w:rsid w:val="00A202AE"/>
    <w:rsid w:val="00A20B30"/>
    <w:rsid w:val="00A21066"/>
    <w:rsid w:val="00A21996"/>
    <w:rsid w:val="00A22AFC"/>
    <w:rsid w:val="00A23549"/>
    <w:rsid w:val="00A236E2"/>
    <w:rsid w:val="00A23AB9"/>
    <w:rsid w:val="00A241AA"/>
    <w:rsid w:val="00A24BE5"/>
    <w:rsid w:val="00A2551A"/>
    <w:rsid w:val="00A255DA"/>
    <w:rsid w:val="00A2583C"/>
    <w:rsid w:val="00A25873"/>
    <w:rsid w:val="00A260CB"/>
    <w:rsid w:val="00A261F7"/>
    <w:rsid w:val="00A268FF"/>
    <w:rsid w:val="00A26E1E"/>
    <w:rsid w:val="00A26FCE"/>
    <w:rsid w:val="00A30626"/>
    <w:rsid w:val="00A30BB2"/>
    <w:rsid w:val="00A30FA5"/>
    <w:rsid w:val="00A31207"/>
    <w:rsid w:val="00A31500"/>
    <w:rsid w:val="00A31F1A"/>
    <w:rsid w:val="00A31F64"/>
    <w:rsid w:val="00A323E5"/>
    <w:rsid w:val="00A32BDA"/>
    <w:rsid w:val="00A33445"/>
    <w:rsid w:val="00A339EC"/>
    <w:rsid w:val="00A33B48"/>
    <w:rsid w:val="00A33C9B"/>
    <w:rsid w:val="00A33D91"/>
    <w:rsid w:val="00A340DD"/>
    <w:rsid w:val="00A346A7"/>
    <w:rsid w:val="00A34A80"/>
    <w:rsid w:val="00A35EF5"/>
    <w:rsid w:val="00A4011F"/>
    <w:rsid w:val="00A40699"/>
    <w:rsid w:val="00A40F61"/>
    <w:rsid w:val="00A41372"/>
    <w:rsid w:val="00A4286D"/>
    <w:rsid w:val="00A42FC2"/>
    <w:rsid w:val="00A433D8"/>
    <w:rsid w:val="00A435E2"/>
    <w:rsid w:val="00A43BB0"/>
    <w:rsid w:val="00A43C1A"/>
    <w:rsid w:val="00A44D0A"/>
    <w:rsid w:val="00A4506B"/>
    <w:rsid w:val="00A45792"/>
    <w:rsid w:val="00A46E3E"/>
    <w:rsid w:val="00A477DB"/>
    <w:rsid w:val="00A47C51"/>
    <w:rsid w:val="00A5060D"/>
    <w:rsid w:val="00A51C35"/>
    <w:rsid w:val="00A52093"/>
    <w:rsid w:val="00A5307B"/>
    <w:rsid w:val="00A540F5"/>
    <w:rsid w:val="00A54F8B"/>
    <w:rsid w:val="00A55426"/>
    <w:rsid w:val="00A55EDD"/>
    <w:rsid w:val="00A56450"/>
    <w:rsid w:val="00A567BF"/>
    <w:rsid w:val="00A568F3"/>
    <w:rsid w:val="00A56C00"/>
    <w:rsid w:val="00A5753E"/>
    <w:rsid w:val="00A60A8C"/>
    <w:rsid w:val="00A60DFA"/>
    <w:rsid w:val="00A60F1B"/>
    <w:rsid w:val="00A61E89"/>
    <w:rsid w:val="00A61F68"/>
    <w:rsid w:val="00A63D19"/>
    <w:rsid w:val="00A63E04"/>
    <w:rsid w:val="00A63E47"/>
    <w:rsid w:val="00A651DA"/>
    <w:rsid w:val="00A65640"/>
    <w:rsid w:val="00A6588B"/>
    <w:rsid w:val="00A65A6B"/>
    <w:rsid w:val="00A65FB8"/>
    <w:rsid w:val="00A66518"/>
    <w:rsid w:val="00A66DA4"/>
    <w:rsid w:val="00A672B7"/>
    <w:rsid w:val="00A67994"/>
    <w:rsid w:val="00A7004A"/>
    <w:rsid w:val="00A7139B"/>
    <w:rsid w:val="00A71EA8"/>
    <w:rsid w:val="00A733E6"/>
    <w:rsid w:val="00A7441A"/>
    <w:rsid w:val="00A749CD"/>
    <w:rsid w:val="00A75643"/>
    <w:rsid w:val="00A75735"/>
    <w:rsid w:val="00A763B7"/>
    <w:rsid w:val="00A777FB"/>
    <w:rsid w:val="00A80149"/>
    <w:rsid w:val="00A80700"/>
    <w:rsid w:val="00A81068"/>
    <w:rsid w:val="00A81466"/>
    <w:rsid w:val="00A81CF0"/>
    <w:rsid w:val="00A820C5"/>
    <w:rsid w:val="00A82EC8"/>
    <w:rsid w:val="00A84747"/>
    <w:rsid w:val="00A84FFE"/>
    <w:rsid w:val="00A85393"/>
    <w:rsid w:val="00A9047B"/>
    <w:rsid w:val="00A908AB"/>
    <w:rsid w:val="00A90CAB"/>
    <w:rsid w:val="00A91CAD"/>
    <w:rsid w:val="00A93267"/>
    <w:rsid w:val="00A93EEF"/>
    <w:rsid w:val="00A94D8C"/>
    <w:rsid w:val="00A94FFE"/>
    <w:rsid w:val="00A96210"/>
    <w:rsid w:val="00A9640D"/>
    <w:rsid w:val="00A964B9"/>
    <w:rsid w:val="00A96582"/>
    <w:rsid w:val="00A97171"/>
    <w:rsid w:val="00AA0396"/>
    <w:rsid w:val="00AA105F"/>
    <w:rsid w:val="00AA1265"/>
    <w:rsid w:val="00AA1EBB"/>
    <w:rsid w:val="00AA2C8D"/>
    <w:rsid w:val="00AA2D18"/>
    <w:rsid w:val="00AA2FCC"/>
    <w:rsid w:val="00AA3083"/>
    <w:rsid w:val="00AA3376"/>
    <w:rsid w:val="00AA38B0"/>
    <w:rsid w:val="00AA3C17"/>
    <w:rsid w:val="00AA3E10"/>
    <w:rsid w:val="00AA4370"/>
    <w:rsid w:val="00AA5233"/>
    <w:rsid w:val="00AA5E5C"/>
    <w:rsid w:val="00AA61DF"/>
    <w:rsid w:val="00AA630D"/>
    <w:rsid w:val="00AA669D"/>
    <w:rsid w:val="00AA726A"/>
    <w:rsid w:val="00AA745E"/>
    <w:rsid w:val="00AB1A7F"/>
    <w:rsid w:val="00AB1EDE"/>
    <w:rsid w:val="00AB2504"/>
    <w:rsid w:val="00AB26C6"/>
    <w:rsid w:val="00AB2860"/>
    <w:rsid w:val="00AB2BB9"/>
    <w:rsid w:val="00AB3DDF"/>
    <w:rsid w:val="00AB40B4"/>
    <w:rsid w:val="00AB4470"/>
    <w:rsid w:val="00AB591E"/>
    <w:rsid w:val="00AB5D0A"/>
    <w:rsid w:val="00AB6B83"/>
    <w:rsid w:val="00AB7591"/>
    <w:rsid w:val="00AB7E77"/>
    <w:rsid w:val="00AC000D"/>
    <w:rsid w:val="00AC15DF"/>
    <w:rsid w:val="00AC1933"/>
    <w:rsid w:val="00AC1CF9"/>
    <w:rsid w:val="00AC20CB"/>
    <w:rsid w:val="00AC3EF7"/>
    <w:rsid w:val="00AC4207"/>
    <w:rsid w:val="00AC5682"/>
    <w:rsid w:val="00AC7171"/>
    <w:rsid w:val="00AC74C3"/>
    <w:rsid w:val="00AD0ADB"/>
    <w:rsid w:val="00AD0BF4"/>
    <w:rsid w:val="00AD0DE1"/>
    <w:rsid w:val="00AD1114"/>
    <w:rsid w:val="00AD1B36"/>
    <w:rsid w:val="00AD2153"/>
    <w:rsid w:val="00AD2488"/>
    <w:rsid w:val="00AD2632"/>
    <w:rsid w:val="00AD2C70"/>
    <w:rsid w:val="00AD3E18"/>
    <w:rsid w:val="00AD4C59"/>
    <w:rsid w:val="00AD5012"/>
    <w:rsid w:val="00AD512E"/>
    <w:rsid w:val="00AD5284"/>
    <w:rsid w:val="00AD5439"/>
    <w:rsid w:val="00AD5451"/>
    <w:rsid w:val="00AD6881"/>
    <w:rsid w:val="00AD6965"/>
    <w:rsid w:val="00AD789E"/>
    <w:rsid w:val="00AD7F2F"/>
    <w:rsid w:val="00AE005C"/>
    <w:rsid w:val="00AE065D"/>
    <w:rsid w:val="00AE1174"/>
    <w:rsid w:val="00AE1937"/>
    <w:rsid w:val="00AE1EBD"/>
    <w:rsid w:val="00AE444C"/>
    <w:rsid w:val="00AE4494"/>
    <w:rsid w:val="00AE48B9"/>
    <w:rsid w:val="00AE4E16"/>
    <w:rsid w:val="00AE5A6C"/>
    <w:rsid w:val="00AE5AC3"/>
    <w:rsid w:val="00AE682D"/>
    <w:rsid w:val="00AE6F26"/>
    <w:rsid w:val="00AE7C38"/>
    <w:rsid w:val="00AF094D"/>
    <w:rsid w:val="00AF0E22"/>
    <w:rsid w:val="00AF0F98"/>
    <w:rsid w:val="00AF1394"/>
    <w:rsid w:val="00AF1615"/>
    <w:rsid w:val="00AF1763"/>
    <w:rsid w:val="00AF2397"/>
    <w:rsid w:val="00AF23C9"/>
    <w:rsid w:val="00AF34E4"/>
    <w:rsid w:val="00AF4153"/>
    <w:rsid w:val="00AF44F7"/>
    <w:rsid w:val="00AF4B8D"/>
    <w:rsid w:val="00AF5271"/>
    <w:rsid w:val="00AF5680"/>
    <w:rsid w:val="00AF5F46"/>
    <w:rsid w:val="00AF734C"/>
    <w:rsid w:val="00AF7928"/>
    <w:rsid w:val="00B0010F"/>
    <w:rsid w:val="00B009B5"/>
    <w:rsid w:val="00B01A18"/>
    <w:rsid w:val="00B025D8"/>
    <w:rsid w:val="00B047E2"/>
    <w:rsid w:val="00B049B3"/>
    <w:rsid w:val="00B0636D"/>
    <w:rsid w:val="00B06613"/>
    <w:rsid w:val="00B0687F"/>
    <w:rsid w:val="00B07789"/>
    <w:rsid w:val="00B106F6"/>
    <w:rsid w:val="00B1105B"/>
    <w:rsid w:val="00B1165A"/>
    <w:rsid w:val="00B11D7C"/>
    <w:rsid w:val="00B11F96"/>
    <w:rsid w:val="00B1200A"/>
    <w:rsid w:val="00B1222A"/>
    <w:rsid w:val="00B12757"/>
    <w:rsid w:val="00B12A7A"/>
    <w:rsid w:val="00B12D75"/>
    <w:rsid w:val="00B13670"/>
    <w:rsid w:val="00B145E9"/>
    <w:rsid w:val="00B149A7"/>
    <w:rsid w:val="00B14C6E"/>
    <w:rsid w:val="00B1512E"/>
    <w:rsid w:val="00B15BB1"/>
    <w:rsid w:val="00B15E3A"/>
    <w:rsid w:val="00B163CE"/>
    <w:rsid w:val="00B1669E"/>
    <w:rsid w:val="00B16841"/>
    <w:rsid w:val="00B1743C"/>
    <w:rsid w:val="00B20B17"/>
    <w:rsid w:val="00B22583"/>
    <w:rsid w:val="00B228C2"/>
    <w:rsid w:val="00B229B9"/>
    <w:rsid w:val="00B22F19"/>
    <w:rsid w:val="00B24B3A"/>
    <w:rsid w:val="00B267D2"/>
    <w:rsid w:val="00B26FA4"/>
    <w:rsid w:val="00B27167"/>
    <w:rsid w:val="00B277A5"/>
    <w:rsid w:val="00B27807"/>
    <w:rsid w:val="00B279A7"/>
    <w:rsid w:val="00B31B81"/>
    <w:rsid w:val="00B32FE3"/>
    <w:rsid w:val="00B3351C"/>
    <w:rsid w:val="00B3388B"/>
    <w:rsid w:val="00B33959"/>
    <w:rsid w:val="00B3476E"/>
    <w:rsid w:val="00B34A12"/>
    <w:rsid w:val="00B355B9"/>
    <w:rsid w:val="00B36ECF"/>
    <w:rsid w:val="00B37115"/>
    <w:rsid w:val="00B3728D"/>
    <w:rsid w:val="00B374B3"/>
    <w:rsid w:val="00B40930"/>
    <w:rsid w:val="00B40FBC"/>
    <w:rsid w:val="00B4127F"/>
    <w:rsid w:val="00B4266F"/>
    <w:rsid w:val="00B427D8"/>
    <w:rsid w:val="00B427F6"/>
    <w:rsid w:val="00B42905"/>
    <w:rsid w:val="00B42BE2"/>
    <w:rsid w:val="00B430E0"/>
    <w:rsid w:val="00B43BFA"/>
    <w:rsid w:val="00B43F2D"/>
    <w:rsid w:val="00B43FBB"/>
    <w:rsid w:val="00B440C2"/>
    <w:rsid w:val="00B44A3D"/>
    <w:rsid w:val="00B45C0E"/>
    <w:rsid w:val="00B45E90"/>
    <w:rsid w:val="00B45FC6"/>
    <w:rsid w:val="00B46C36"/>
    <w:rsid w:val="00B47FD4"/>
    <w:rsid w:val="00B506FC"/>
    <w:rsid w:val="00B50B95"/>
    <w:rsid w:val="00B521E0"/>
    <w:rsid w:val="00B52DD3"/>
    <w:rsid w:val="00B52E44"/>
    <w:rsid w:val="00B53273"/>
    <w:rsid w:val="00B542A8"/>
    <w:rsid w:val="00B546A3"/>
    <w:rsid w:val="00B54E31"/>
    <w:rsid w:val="00B54F43"/>
    <w:rsid w:val="00B56115"/>
    <w:rsid w:val="00B56B66"/>
    <w:rsid w:val="00B56D48"/>
    <w:rsid w:val="00B574DB"/>
    <w:rsid w:val="00B57CAE"/>
    <w:rsid w:val="00B60263"/>
    <w:rsid w:val="00B6039E"/>
    <w:rsid w:val="00B6119F"/>
    <w:rsid w:val="00B61D08"/>
    <w:rsid w:val="00B6315B"/>
    <w:rsid w:val="00B63F16"/>
    <w:rsid w:val="00B653E7"/>
    <w:rsid w:val="00B65FD7"/>
    <w:rsid w:val="00B67E67"/>
    <w:rsid w:val="00B70035"/>
    <w:rsid w:val="00B70161"/>
    <w:rsid w:val="00B70EF2"/>
    <w:rsid w:val="00B7183F"/>
    <w:rsid w:val="00B72218"/>
    <w:rsid w:val="00B729B5"/>
    <w:rsid w:val="00B732C3"/>
    <w:rsid w:val="00B74905"/>
    <w:rsid w:val="00B74B2A"/>
    <w:rsid w:val="00B7556A"/>
    <w:rsid w:val="00B758F7"/>
    <w:rsid w:val="00B75ACA"/>
    <w:rsid w:val="00B760C0"/>
    <w:rsid w:val="00B76201"/>
    <w:rsid w:val="00B763B0"/>
    <w:rsid w:val="00B76BD4"/>
    <w:rsid w:val="00B76E15"/>
    <w:rsid w:val="00B773CC"/>
    <w:rsid w:val="00B81D3B"/>
    <w:rsid w:val="00B81ED9"/>
    <w:rsid w:val="00B81F92"/>
    <w:rsid w:val="00B822F8"/>
    <w:rsid w:val="00B828C4"/>
    <w:rsid w:val="00B83521"/>
    <w:rsid w:val="00B83B9F"/>
    <w:rsid w:val="00B84161"/>
    <w:rsid w:val="00B8444B"/>
    <w:rsid w:val="00B84D2B"/>
    <w:rsid w:val="00B853E8"/>
    <w:rsid w:val="00B8769F"/>
    <w:rsid w:val="00B87EC4"/>
    <w:rsid w:val="00B90038"/>
    <w:rsid w:val="00B9048C"/>
    <w:rsid w:val="00B9097B"/>
    <w:rsid w:val="00B90E72"/>
    <w:rsid w:val="00B91516"/>
    <w:rsid w:val="00B91902"/>
    <w:rsid w:val="00B91D56"/>
    <w:rsid w:val="00B9267B"/>
    <w:rsid w:val="00B92D39"/>
    <w:rsid w:val="00B92EFD"/>
    <w:rsid w:val="00B934A1"/>
    <w:rsid w:val="00B93FC2"/>
    <w:rsid w:val="00B961F6"/>
    <w:rsid w:val="00B962ED"/>
    <w:rsid w:val="00B967A3"/>
    <w:rsid w:val="00B96D62"/>
    <w:rsid w:val="00B97159"/>
    <w:rsid w:val="00B979D3"/>
    <w:rsid w:val="00BA0129"/>
    <w:rsid w:val="00BA014A"/>
    <w:rsid w:val="00BA0439"/>
    <w:rsid w:val="00BA1BAF"/>
    <w:rsid w:val="00BA292D"/>
    <w:rsid w:val="00BA2BF3"/>
    <w:rsid w:val="00BA33C4"/>
    <w:rsid w:val="00BA384D"/>
    <w:rsid w:val="00BA43D6"/>
    <w:rsid w:val="00BA4410"/>
    <w:rsid w:val="00BA52B7"/>
    <w:rsid w:val="00BA52EE"/>
    <w:rsid w:val="00BA55EB"/>
    <w:rsid w:val="00BA6BE1"/>
    <w:rsid w:val="00BA721E"/>
    <w:rsid w:val="00BA78F8"/>
    <w:rsid w:val="00BA79C7"/>
    <w:rsid w:val="00BB0140"/>
    <w:rsid w:val="00BB235E"/>
    <w:rsid w:val="00BB244E"/>
    <w:rsid w:val="00BB270C"/>
    <w:rsid w:val="00BB2B90"/>
    <w:rsid w:val="00BB334B"/>
    <w:rsid w:val="00BB456A"/>
    <w:rsid w:val="00BB5677"/>
    <w:rsid w:val="00BB5C1A"/>
    <w:rsid w:val="00BB619F"/>
    <w:rsid w:val="00BB65AB"/>
    <w:rsid w:val="00BB6CCE"/>
    <w:rsid w:val="00BB7528"/>
    <w:rsid w:val="00BB78AC"/>
    <w:rsid w:val="00BC0812"/>
    <w:rsid w:val="00BC1943"/>
    <w:rsid w:val="00BC271E"/>
    <w:rsid w:val="00BC2D38"/>
    <w:rsid w:val="00BC34A2"/>
    <w:rsid w:val="00BC3B9A"/>
    <w:rsid w:val="00BC4709"/>
    <w:rsid w:val="00BC475E"/>
    <w:rsid w:val="00BC4DA7"/>
    <w:rsid w:val="00BC5329"/>
    <w:rsid w:val="00BC5530"/>
    <w:rsid w:val="00BC633E"/>
    <w:rsid w:val="00BC6349"/>
    <w:rsid w:val="00BC6A85"/>
    <w:rsid w:val="00BC6BF7"/>
    <w:rsid w:val="00BC6F47"/>
    <w:rsid w:val="00BC7268"/>
    <w:rsid w:val="00BD0A41"/>
    <w:rsid w:val="00BD1066"/>
    <w:rsid w:val="00BD241E"/>
    <w:rsid w:val="00BD266B"/>
    <w:rsid w:val="00BD2911"/>
    <w:rsid w:val="00BD2A28"/>
    <w:rsid w:val="00BD3686"/>
    <w:rsid w:val="00BD39F1"/>
    <w:rsid w:val="00BD3F41"/>
    <w:rsid w:val="00BD4F73"/>
    <w:rsid w:val="00BD5091"/>
    <w:rsid w:val="00BD522E"/>
    <w:rsid w:val="00BD5B38"/>
    <w:rsid w:val="00BD61CE"/>
    <w:rsid w:val="00BD7B27"/>
    <w:rsid w:val="00BD7C0D"/>
    <w:rsid w:val="00BD7E52"/>
    <w:rsid w:val="00BE0ADB"/>
    <w:rsid w:val="00BE2059"/>
    <w:rsid w:val="00BE2C70"/>
    <w:rsid w:val="00BE33C2"/>
    <w:rsid w:val="00BE3863"/>
    <w:rsid w:val="00BE467A"/>
    <w:rsid w:val="00BE4796"/>
    <w:rsid w:val="00BE4D44"/>
    <w:rsid w:val="00BE52B4"/>
    <w:rsid w:val="00BE5A7B"/>
    <w:rsid w:val="00BE5EFE"/>
    <w:rsid w:val="00BE5F9F"/>
    <w:rsid w:val="00BE625C"/>
    <w:rsid w:val="00BE6561"/>
    <w:rsid w:val="00BE6D74"/>
    <w:rsid w:val="00BE7DE7"/>
    <w:rsid w:val="00BF0586"/>
    <w:rsid w:val="00BF07AB"/>
    <w:rsid w:val="00BF0B2B"/>
    <w:rsid w:val="00BF0B2E"/>
    <w:rsid w:val="00BF0BE5"/>
    <w:rsid w:val="00BF1150"/>
    <w:rsid w:val="00BF17CE"/>
    <w:rsid w:val="00BF2762"/>
    <w:rsid w:val="00BF28EB"/>
    <w:rsid w:val="00BF28F4"/>
    <w:rsid w:val="00BF2C97"/>
    <w:rsid w:val="00BF4545"/>
    <w:rsid w:val="00BF53DA"/>
    <w:rsid w:val="00BF59C8"/>
    <w:rsid w:val="00BF6B8C"/>
    <w:rsid w:val="00BF72EE"/>
    <w:rsid w:val="00C00242"/>
    <w:rsid w:val="00C00CDF"/>
    <w:rsid w:val="00C010F3"/>
    <w:rsid w:val="00C012DC"/>
    <w:rsid w:val="00C0142D"/>
    <w:rsid w:val="00C02D6E"/>
    <w:rsid w:val="00C02D9E"/>
    <w:rsid w:val="00C04103"/>
    <w:rsid w:val="00C0541E"/>
    <w:rsid w:val="00C0567E"/>
    <w:rsid w:val="00C05CD8"/>
    <w:rsid w:val="00C06042"/>
    <w:rsid w:val="00C066C9"/>
    <w:rsid w:val="00C06A90"/>
    <w:rsid w:val="00C06D27"/>
    <w:rsid w:val="00C07284"/>
    <w:rsid w:val="00C079CC"/>
    <w:rsid w:val="00C11F92"/>
    <w:rsid w:val="00C12F80"/>
    <w:rsid w:val="00C138A7"/>
    <w:rsid w:val="00C13B96"/>
    <w:rsid w:val="00C13DB2"/>
    <w:rsid w:val="00C13E0E"/>
    <w:rsid w:val="00C13F98"/>
    <w:rsid w:val="00C14A9E"/>
    <w:rsid w:val="00C14E24"/>
    <w:rsid w:val="00C16A1C"/>
    <w:rsid w:val="00C16ED9"/>
    <w:rsid w:val="00C20016"/>
    <w:rsid w:val="00C20154"/>
    <w:rsid w:val="00C205B5"/>
    <w:rsid w:val="00C207A5"/>
    <w:rsid w:val="00C20DF1"/>
    <w:rsid w:val="00C222FB"/>
    <w:rsid w:val="00C22A44"/>
    <w:rsid w:val="00C242E0"/>
    <w:rsid w:val="00C24890"/>
    <w:rsid w:val="00C25A06"/>
    <w:rsid w:val="00C270AC"/>
    <w:rsid w:val="00C2715F"/>
    <w:rsid w:val="00C27190"/>
    <w:rsid w:val="00C27AD9"/>
    <w:rsid w:val="00C30053"/>
    <w:rsid w:val="00C30675"/>
    <w:rsid w:val="00C30756"/>
    <w:rsid w:val="00C307B7"/>
    <w:rsid w:val="00C30C7B"/>
    <w:rsid w:val="00C31010"/>
    <w:rsid w:val="00C3109A"/>
    <w:rsid w:val="00C312E1"/>
    <w:rsid w:val="00C3131D"/>
    <w:rsid w:val="00C31BD0"/>
    <w:rsid w:val="00C31E98"/>
    <w:rsid w:val="00C32EDF"/>
    <w:rsid w:val="00C33409"/>
    <w:rsid w:val="00C33653"/>
    <w:rsid w:val="00C3389A"/>
    <w:rsid w:val="00C34489"/>
    <w:rsid w:val="00C34CF3"/>
    <w:rsid w:val="00C34F49"/>
    <w:rsid w:val="00C351E8"/>
    <w:rsid w:val="00C35F22"/>
    <w:rsid w:val="00C36F8F"/>
    <w:rsid w:val="00C40353"/>
    <w:rsid w:val="00C403BA"/>
    <w:rsid w:val="00C40563"/>
    <w:rsid w:val="00C40820"/>
    <w:rsid w:val="00C40976"/>
    <w:rsid w:val="00C40F35"/>
    <w:rsid w:val="00C410D5"/>
    <w:rsid w:val="00C42066"/>
    <w:rsid w:val="00C42618"/>
    <w:rsid w:val="00C43BB0"/>
    <w:rsid w:val="00C43DB4"/>
    <w:rsid w:val="00C44975"/>
    <w:rsid w:val="00C4511D"/>
    <w:rsid w:val="00C45227"/>
    <w:rsid w:val="00C458FF"/>
    <w:rsid w:val="00C45AA5"/>
    <w:rsid w:val="00C4647C"/>
    <w:rsid w:val="00C469A5"/>
    <w:rsid w:val="00C472EA"/>
    <w:rsid w:val="00C474FE"/>
    <w:rsid w:val="00C47B6C"/>
    <w:rsid w:val="00C500AF"/>
    <w:rsid w:val="00C513A1"/>
    <w:rsid w:val="00C5261B"/>
    <w:rsid w:val="00C527DB"/>
    <w:rsid w:val="00C539D9"/>
    <w:rsid w:val="00C54019"/>
    <w:rsid w:val="00C5489C"/>
    <w:rsid w:val="00C5497D"/>
    <w:rsid w:val="00C60978"/>
    <w:rsid w:val="00C6131C"/>
    <w:rsid w:val="00C62172"/>
    <w:rsid w:val="00C62653"/>
    <w:rsid w:val="00C62F71"/>
    <w:rsid w:val="00C6436C"/>
    <w:rsid w:val="00C65406"/>
    <w:rsid w:val="00C66755"/>
    <w:rsid w:val="00C669AD"/>
    <w:rsid w:val="00C67275"/>
    <w:rsid w:val="00C6762B"/>
    <w:rsid w:val="00C677E9"/>
    <w:rsid w:val="00C67A2C"/>
    <w:rsid w:val="00C70649"/>
    <w:rsid w:val="00C7076D"/>
    <w:rsid w:val="00C70DA0"/>
    <w:rsid w:val="00C7186E"/>
    <w:rsid w:val="00C722E0"/>
    <w:rsid w:val="00C746AD"/>
    <w:rsid w:val="00C753A3"/>
    <w:rsid w:val="00C75617"/>
    <w:rsid w:val="00C7625A"/>
    <w:rsid w:val="00C7665F"/>
    <w:rsid w:val="00C77700"/>
    <w:rsid w:val="00C805CF"/>
    <w:rsid w:val="00C8155A"/>
    <w:rsid w:val="00C81880"/>
    <w:rsid w:val="00C81A4C"/>
    <w:rsid w:val="00C81D18"/>
    <w:rsid w:val="00C832A5"/>
    <w:rsid w:val="00C833BB"/>
    <w:rsid w:val="00C83587"/>
    <w:rsid w:val="00C84354"/>
    <w:rsid w:val="00C861A0"/>
    <w:rsid w:val="00C877CA"/>
    <w:rsid w:val="00C904D0"/>
    <w:rsid w:val="00C9150C"/>
    <w:rsid w:val="00C94508"/>
    <w:rsid w:val="00C947E3"/>
    <w:rsid w:val="00C951C6"/>
    <w:rsid w:val="00C954AF"/>
    <w:rsid w:val="00C95C76"/>
    <w:rsid w:val="00C95FAC"/>
    <w:rsid w:val="00C96219"/>
    <w:rsid w:val="00C96AA5"/>
    <w:rsid w:val="00CA08EE"/>
    <w:rsid w:val="00CA0B35"/>
    <w:rsid w:val="00CA198F"/>
    <w:rsid w:val="00CA1A19"/>
    <w:rsid w:val="00CA331F"/>
    <w:rsid w:val="00CA3670"/>
    <w:rsid w:val="00CA3B07"/>
    <w:rsid w:val="00CA3BAC"/>
    <w:rsid w:val="00CA3FE9"/>
    <w:rsid w:val="00CA4175"/>
    <w:rsid w:val="00CA42BE"/>
    <w:rsid w:val="00CA4976"/>
    <w:rsid w:val="00CA4FD1"/>
    <w:rsid w:val="00CA5596"/>
    <w:rsid w:val="00CA5B49"/>
    <w:rsid w:val="00CA6C00"/>
    <w:rsid w:val="00CA6FBA"/>
    <w:rsid w:val="00CB00CE"/>
    <w:rsid w:val="00CB0B4A"/>
    <w:rsid w:val="00CB219D"/>
    <w:rsid w:val="00CB2E65"/>
    <w:rsid w:val="00CB2F8E"/>
    <w:rsid w:val="00CB3013"/>
    <w:rsid w:val="00CB3229"/>
    <w:rsid w:val="00CB36EA"/>
    <w:rsid w:val="00CB3972"/>
    <w:rsid w:val="00CB3994"/>
    <w:rsid w:val="00CB3CD8"/>
    <w:rsid w:val="00CB5802"/>
    <w:rsid w:val="00CB5951"/>
    <w:rsid w:val="00CB616B"/>
    <w:rsid w:val="00CB717C"/>
    <w:rsid w:val="00CB734C"/>
    <w:rsid w:val="00CB7711"/>
    <w:rsid w:val="00CB78AE"/>
    <w:rsid w:val="00CC0C41"/>
    <w:rsid w:val="00CC104C"/>
    <w:rsid w:val="00CC12B6"/>
    <w:rsid w:val="00CC27E0"/>
    <w:rsid w:val="00CC36AE"/>
    <w:rsid w:val="00CC38D1"/>
    <w:rsid w:val="00CC4371"/>
    <w:rsid w:val="00CC446C"/>
    <w:rsid w:val="00CC452A"/>
    <w:rsid w:val="00CC4C45"/>
    <w:rsid w:val="00CC527C"/>
    <w:rsid w:val="00CC57E8"/>
    <w:rsid w:val="00CC6C6C"/>
    <w:rsid w:val="00CC7D0A"/>
    <w:rsid w:val="00CD008C"/>
    <w:rsid w:val="00CD0CFF"/>
    <w:rsid w:val="00CD0FA1"/>
    <w:rsid w:val="00CD1182"/>
    <w:rsid w:val="00CD1AB9"/>
    <w:rsid w:val="00CD1D60"/>
    <w:rsid w:val="00CD3E14"/>
    <w:rsid w:val="00CD4805"/>
    <w:rsid w:val="00CD497E"/>
    <w:rsid w:val="00CD4D76"/>
    <w:rsid w:val="00CD5405"/>
    <w:rsid w:val="00CD63F2"/>
    <w:rsid w:val="00CD6BDA"/>
    <w:rsid w:val="00CD7307"/>
    <w:rsid w:val="00CD7C8E"/>
    <w:rsid w:val="00CE0106"/>
    <w:rsid w:val="00CE0B40"/>
    <w:rsid w:val="00CE1B14"/>
    <w:rsid w:val="00CE1F30"/>
    <w:rsid w:val="00CE3769"/>
    <w:rsid w:val="00CE4B64"/>
    <w:rsid w:val="00CE5829"/>
    <w:rsid w:val="00CE5A43"/>
    <w:rsid w:val="00CE5E54"/>
    <w:rsid w:val="00CE645A"/>
    <w:rsid w:val="00CF004D"/>
    <w:rsid w:val="00CF1040"/>
    <w:rsid w:val="00CF123C"/>
    <w:rsid w:val="00CF1497"/>
    <w:rsid w:val="00CF1635"/>
    <w:rsid w:val="00CF1B47"/>
    <w:rsid w:val="00CF1B66"/>
    <w:rsid w:val="00CF1D03"/>
    <w:rsid w:val="00CF1DA7"/>
    <w:rsid w:val="00CF2B38"/>
    <w:rsid w:val="00CF33B0"/>
    <w:rsid w:val="00CF3BA5"/>
    <w:rsid w:val="00CF4101"/>
    <w:rsid w:val="00CF4E1D"/>
    <w:rsid w:val="00CF4F32"/>
    <w:rsid w:val="00CF577A"/>
    <w:rsid w:val="00CF65B5"/>
    <w:rsid w:val="00CF6AF2"/>
    <w:rsid w:val="00CF6B8F"/>
    <w:rsid w:val="00CF6DA2"/>
    <w:rsid w:val="00CF6F78"/>
    <w:rsid w:val="00D0162A"/>
    <w:rsid w:val="00D01C10"/>
    <w:rsid w:val="00D022D9"/>
    <w:rsid w:val="00D02CF9"/>
    <w:rsid w:val="00D02E04"/>
    <w:rsid w:val="00D030CD"/>
    <w:rsid w:val="00D033FB"/>
    <w:rsid w:val="00D03A6F"/>
    <w:rsid w:val="00D03B5E"/>
    <w:rsid w:val="00D05741"/>
    <w:rsid w:val="00D05D10"/>
    <w:rsid w:val="00D062A4"/>
    <w:rsid w:val="00D077BC"/>
    <w:rsid w:val="00D10AE0"/>
    <w:rsid w:val="00D1106E"/>
    <w:rsid w:val="00D11228"/>
    <w:rsid w:val="00D120E2"/>
    <w:rsid w:val="00D121B1"/>
    <w:rsid w:val="00D12E58"/>
    <w:rsid w:val="00D13042"/>
    <w:rsid w:val="00D13104"/>
    <w:rsid w:val="00D139F4"/>
    <w:rsid w:val="00D14520"/>
    <w:rsid w:val="00D14D68"/>
    <w:rsid w:val="00D14FA5"/>
    <w:rsid w:val="00D1522F"/>
    <w:rsid w:val="00D15389"/>
    <w:rsid w:val="00D15531"/>
    <w:rsid w:val="00D1578A"/>
    <w:rsid w:val="00D159A6"/>
    <w:rsid w:val="00D165BF"/>
    <w:rsid w:val="00D1777C"/>
    <w:rsid w:val="00D203EF"/>
    <w:rsid w:val="00D218D8"/>
    <w:rsid w:val="00D21BF0"/>
    <w:rsid w:val="00D22064"/>
    <w:rsid w:val="00D227DF"/>
    <w:rsid w:val="00D233FE"/>
    <w:rsid w:val="00D23FC0"/>
    <w:rsid w:val="00D24280"/>
    <w:rsid w:val="00D24381"/>
    <w:rsid w:val="00D25315"/>
    <w:rsid w:val="00D256AF"/>
    <w:rsid w:val="00D257B0"/>
    <w:rsid w:val="00D26ECF"/>
    <w:rsid w:val="00D270AB"/>
    <w:rsid w:val="00D270AC"/>
    <w:rsid w:val="00D276F8"/>
    <w:rsid w:val="00D27998"/>
    <w:rsid w:val="00D27ABD"/>
    <w:rsid w:val="00D27ABF"/>
    <w:rsid w:val="00D27B0A"/>
    <w:rsid w:val="00D3017F"/>
    <w:rsid w:val="00D31BA8"/>
    <w:rsid w:val="00D3254C"/>
    <w:rsid w:val="00D32DDA"/>
    <w:rsid w:val="00D333DF"/>
    <w:rsid w:val="00D34050"/>
    <w:rsid w:val="00D340A1"/>
    <w:rsid w:val="00D3440C"/>
    <w:rsid w:val="00D35018"/>
    <w:rsid w:val="00D35F0F"/>
    <w:rsid w:val="00D36DDD"/>
    <w:rsid w:val="00D36E87"/>
    <w:rsid w:val="00D371E7"/>
    <w:rsid w:val="00D403D5"/>
    <w:rsid w:val="00D406E9"/>
    <w:rsid w:val="00D40A4E"/>
    <w:rsid w:val="00D41E52"/>
    <w:rsid w:val="00D445CB"/>
    <w:rsid w:val="00D44E6F"/>
    <w:rsid w:val="00D4503E"/>
    <w:rsid w:val="00D45047"/>
    <w:rsid w:val="00D4549F"/>
    <w:rsid w:val="00D472C9"/>
    <w:rsid w:val="00D47DD4"/>
    <w:rsid w:val="00D50D05"/>
    <w:rsid w:val="00D529D6"/>
    <w:rsid w:val="00D52B45"/>
    <w:rsid w:val="00D53048"/>
    <w:rsid w:val="00D54732"/>
    <w:rsid w:val="00D549E5"/>
    <w:rsid w:val="00D54BC7"/>
    <w:rsid w:val="00D54E70"/>
    <w:rsid w:val="00D55F69"/>
    <w:rsid w:val="00D574EC"/>
    <w:rsid w:val="00D57BF4"/>
    <w:rsid w:val="00D57D6C"/>
    <w:rsid w:val="00D57DC6"/>
    <w:rsid w:val="00D60E8E"/>
    <w:rsid w:val="00D611C7"/>
    <w:rsid w:val="00D614F9"/>
    <w:rsid w:val="00D6204C"/>
    <w:rsid w:val="00D62196"/>
    <w:rsid w:val="00D62A87"/>
    <w:rsid w:val="00D62E34"/>
    <w:rsid w:val="00D6350E"/>
    <w:rsid w:val="00D6444F"/>
    <w:rsid w:val="00D6679F"/>
    <w:rsid w:val="00D66921"/>
    <w:rsid w:val="00D66BA7"/>
    <w:rsid w:val="00D703C8"/>
    <w:rsid w:val="00D70848"/>
    <w:rsid w:val="00D70B6D"/>
    <w:rsid w:val="00D70C4F"/>
    <w:rsid w:val="00D70F19"/>
    <w:rsid w:val="00D712F2"/>
    <w:rsid w:val="00D71777"/>
    <w:rsid w:val="00D718B7"/>
    <w:rsid w:val="00D72246"/>
    <w:rsid w:val="00D7427B"/>
    <w:rsid w:val="00D74F9B"/>
    <w:rsid w:val="00D76247"/>
    <w:rsid w:val="00D76253"/>
    <w:rsid w:val="00D76ED9"/>
    <w:rsid w:val="00D772C3"/>
    <w:rsid w:val="00D807E9"/>
    <w:rsid w:val="00D8099E"/>
    <w:rsid w:val="00D80E18"/>
    <w:rsid w:val="00D813E3"/>
    <w:rsid w:val="00D81B44"/>
    <w:rsid w:val="00D81FD6"/>
    <w:rsid w:val="00D823C4"/>
    <w:rsid w:val="00D82BCF"/>
    <w:rsid w:val="00D82C9F"/>
    <w:rsid w:val="00D83804"/>
    <w:rsid w:val="00D83F4D"/>
    <w:rsid w:val="00D84848"/>
    <w:rsid w:val="00D84865"/>
    <w:rsid w:val="00D850DA"/>
    <w:rsid w:val="00D86C66"/>
    <w:rsid w:val="00D876E9"/>
    <w:rsid w:val="00D87B26"/>
    <w:rsid w:val="00D87DD4"/>
    <w:rsid w:val="00D9049C"/>
    <w:rsid w:val="00D90B38"/>
    <w:rsid w:val="00D90D3B"/>
    <w:rsid w:val="00D916B4"/>
    <w:rsid w:val="00D91884"/>
    <w:rsid w:val="00D91F6B"/>
    <w:rsid w:val="00D92ED4"/>
    <w:rsid w:val="00D93601"/>
    <w:rsid w:val="00D959F8"/>
    <w:rsid w:val="00D95BD3"/>
    <w:rsid w:val="00D963BB"/>
    <w:rsid w:val="00D97160"/>
    <w:rsid w:val="00D9771F"/>
    <w:rsid w:val="00DA00DE"/>
    <w:rsid w:val="00DA0458"/>
    <w:rsid w:val="00DA1149"/>
    <w:rsid w:val="00DA273D"/>
    <w:rsid w:val="00DA3ABF"/>
    <w:rsid w:val="00DA3D08"/>
    <w:rsid w:val="00DA4B7B"/>
    <w:rsid w:val="00DA4FE7"/>
    <w:rsid w:val="00DA5338"/>
    <w:rsid w:val="00DA5DC3"/>
    <w:rsid w:val="00DA5EED"/>
    <w:rsid w:val="00DA65E5"/>
    <w:rsid w:val="00DA6EA4"/>
    <w:rsid w:val="00DA7359"/>
    <w:rsid w:val="00DA77FA"/>
    <w:rsid w:val="00DA7A64"/>
    <w:rsid w:val="00DB04B8"/>
    <w:rsid w:val="00DB1464"/>
    <w:rsid w:val="00DB1881"/>
    <w:rsid w:val="00DB1BAA"/>
    <w:rsid w:val="00DB22DE"/>
    <w:rsid w:val="00DB24A6"/>
    <w:rsid w:val="00DB344D"/>
    <w:rsid w:val="00DB3C73"/>
    <w:rsid w:val="00DB3D71"/>
    <w:rsid w:val="00DB451D"/>
    <w:rsid w:val="00DB4667"/>
    <w:rsid w:val="00DB6147"/>
    <w:rsid w:val="00DB6E8C"/>
    <w:rsid w:val="00DB70AA"/>
    <w:rsid w:val="00DB715D"/>
    <w:rsid w:val="00DB75FE"/>
    <w:rsid w:val="00DB7760"/>
    <w:rsid w:val="00DC0391"/>
    <w:rsid w:val="00DC0EFD"/>
    <w:rsid w:val="00DC2359"/>
    <w:rsid w:val="00DC2A0F"/>
    <w:rsid w:val="00DC31FC"/>
    <w:rsid w:val="00DC46DC"/>
    <w:rsid w:val="00DC4C13"/>
    <w:rsid w:val="00DC51F2"/>
    <w:rsid w:val="00DC55BC"/>
    <w:rsid w:val="00DC5661"/>
    <w:rsid w:val="00DC5732"/>
    <w:rsid w:val="00DC5982"/>
    <w:rsid w:val="00DC6568"/>
    <w:rsid w:val="00DC7523"/>
    <w:rsid w:val="00DC7745"/>
    <w:rsid w:val="00DD0A96"/>
    <w:rsid w:val="00DD1108"/>
    <w:rsid w:val="00DD1477"/>
    <w:rsid w:val="00DD2066"/>
    <w:rsid w:val="00DD2BD5"/>
    <w:rsid w:val="00DD2BD8"/>
    <w:rsid w:val="00DD2EDD"/>
    <w:rsid w:val="00DD3CAC"/>
    <w:rsid w:val="00DD4423"/>
    <w:rsid w:val="00DD56BC"/>
    <w:rsid w:val="00DD5848"/>
    <w:rsid w:val="00DD5B70"/>
    <w:rsid w:val="00DD5EB9"/>
    <w:rsid w:val="00DD7EC5"/>
    <w:rsid w:val="00DE0003"/>
    <w:rsid w:val="00DE004E"/>
    <w:rsid w:val="00DE05EE"/>
    <w:rsid w:val="00DE0705"/>
    <w:rsid w:val="00DE0A7B"/>
    <w:rsid w:val="00DE0C16"/>
    <w:rsid w:val="00DE0FF3"/>
    <w:rsid w:val="00DE201A"/>
    <w:rsid w:val="00DE3571"/>
    <w:rsid w:val="00DE3B4B"/>
    <w:rsid w:val="00DE43F2"/>
    <w:rsid w:val="00DE4826"/>
    <w:rsid w:val="00DE4973"/>
    <w:rsid w:val="00DE4A7D"/>
    <w:rsid w:val="00DE508B"/>
    <w:rsid w:val="00DE57B3"/>
    <w:rsid w:val="00DE5919"/>
    <w:rsid w:val="00DE5B2C"/>
    <w:rsid w:val="00DE6497"/>
    <w:rsid w:val="00DE67D7"/>
    <w:rsid w:val="00DE6C6F"/>
    <w:rsid w:val="00DE6F9C"/>
    <w:rsid w:val="00DE7229"/>
    <w:rsid w:val="00DE7DF0"/>
    <w:rsid w:val="00DE7E45"/>
    <w:rsid w:val="00DF0023"/>
    <w:rsid w:val="00DF01BB"/>
    <w:rsid w:val="00DF049A"/>
    <w:rsid w:val="00DF054D"/>
    <w:rsid w:val="00DF0747"/>
    <w:rsid w:val="00DF079A"/>
    <w:rsid w:val="00DF0A77"/>
    <w:rsid w:val="00DF1B32"/>
    <w:rsid w:val="00DF2AEF"/>
    <w:rsid w:val="00DF3310"/>
    <w:rsid w:val="00DF3550"/>
    <w:rsid w:val="00DF3879"/>
    <w:rsid w:val="00DF38AC"/>
    <w:rsid w:val="00DF3CAD"/>
    <w:rsid w:val="00DF43AD"/>
    <w:rsid w:val="00DF484A"/>
    <w:rsid w:val="00DF6008"/>
    <w:rsid w:val="00DF6227"/>
    <w:rsid w:val="00DF69D1"/>
    <w:rsid w:val="00DF6C6E"/>
    <w:rsid w:val="00DF6CFA"/>
    <w:rsid w:val="00DF77E2"/>
    <w:rsid w:val="00E0002F"/>
    <w:rsid w:val="00E00565"/>
    <w:rsid w:val="00E00B50"/>
    <w:rsid w:val="00E01FC5"/>
    <w:rsid w:val="00E02A53"/>
    <w:rsid w:val="00E02E9A"/>
    <w:rsid w:val="00E04550"/>
    <w:rsid w:val="00E04754"/>
    <w:rsid w:val="00E05301"/>
    <w:rsid w:val="00E0532C"/>
    <w:rsid w:val="00E0579F"/>
    <w:rsid w:val="00E0595C"/>
    <w:rsid w:val="00E05F13"/>
    <w:rsid w:val="00E06C8E"/>
    <w:rsid w:val="00E06CBA"/>
    <w:rsid w:val="00E06E4E"/>
    <w:rsid w:val="00E0756B"/>
    <w:rsid w:val="00E077BD"/>
    <w:rsid w:val="00E07AAC"/>
    <w:rsid w:val="00E10029"/>
    <w:rsid w:val="00E1031A"/>
    <w:rsid w:val="00E1113A"/>
    <w:rsid w:val="00E113FC"/>
    <w:rsid w:val="00E119A3"/>
    <w:rsid w:val="00E11FEF"/>
    <w:rsid w:val="00E122C8"/>
    <w:rsid w:val="00E13191"/>
    <w:rsid w:val="00E13862"/>
    <w:rsid w:val="00E138D6"/>
    <w:rsid w:val="00E13AE2"/>
    <w:rsid w:val="00E13DBD"/>
    <w:rsid w:val="00E1439A"/>
    <w:rsid w:val="00E14699"/>
    <w:rsid w:val="00E14DF0"/>
    <w:rsid w:val="00E1527E"/>
    <w:rsid w:val="00E15BFD"/>
    <w:rsid w:val="00E16F99"/>
    <w:rsid w:val="00E17033"/>
    <w:rsid w:val="00E173C1"/>
    <w:rsid w:val="00E17A12"/>
    <w:rsid w:val="00E20232"/>
    <w:rsid w:val="00E217DB"/>
    <w:rsid w:val="00E21BE5"/>
    <w:rsid w:val="00E22569"/>
    <w:rsid w:val="00E2383E"/>
    <w:rsid w:val="00E24F76"/>
    <w:rsid w:val="00E262DF"/>
    <w:rsid w:val="00E26686"/>
    <w:rsid w:val="00E26E18"/>
    <w:rsid w:val="00E30202"/>
    <w:rsid w:val="00E30FA2"/>
    <w:rsid w:val="00E32420"/>
    <w:rsid w:val="00E3361E"/>
    <w:rsid w:val="00E33EE0"/>
    <w:rsid w:val="00E346EE"/>
    <w:rsid w:val="00E354BA"/>
    <w:rsid w:val="00E35541"/>
    <w:rsid w:val="00E35557"/>
    <w:rsid w:val="00E35C52"/>
    <w:rsid w:val="00E360DA"/>
    <w:rsid w:val="00E3613C"/>
    <w:rsid w:val="00E36413"/>
    <w:rsid w:val="00E36945"/>
    <w:rsid w:val="00E36DFE"/>
    <w:rsid w:val="00E37382"/>
    <w:rsid w:val="00E37818"/>
    <w:rsid w:val="00E403E2"/>
    <w:rsid w:val="00E4063A"/>
    <w:rsid w:val="00E4134B"/>
    <w:rsid w:val="00E4214A"/>
    <w:rsid w:val="00E42235"/>
    <w:rsid w:val="00E42E31"/>
    <w:rsid w:val="00E449DB"/>
    <w:rsid w:val="00E4511B"/>
    <w:rsid w:val="00E45A25"/>
    <w:rsid w:val="00E45AD0"/>
    <w:rsid w:val="00E46121"/>
    <w:rsid w:val="00E504E7"/>
    <w:rsid w:val="00E50AE5"/>
    <w:rsid w:val="00E513D0"/>
    <w:rsid w:val="00E5169D"/>
    <w:rsid w:val="00E51DEB"/>
    <w:rsid w:val="00E531BC"/>
    <w:rsid w:val="00E532BE"/>
    <w:rsid w:val="00E534EE"/>
    <w:rsid w:val="00E53B31"/>
    <w:rsid w:val="00E53F63"/>
    <w:rsid w:val="00E54838"/>
    <w:rsid w:val="00E54D2C"/>
    <w:rsid w:val="00E560FF"/>
    <w:rsid w:val="00E577F8"/>
    <w:rsid w:val="00E57B63"/>
    <w:rsid w:val="00E57CEC"/>
    <w:rsid w:val="00E57FA8"/>
    <w:rsid w:val="00E600C4"/>
    <w:rsid w:val="00E60966"/>
    <w:rsid w:val="00E61523"/>
    <w:rsid w:val="00E615D8"/>
    <w:rsid w:val="00E61879"/>
    <w:rsid w:val="00E627A0"/>
    <w:rsid w:val="00E62E70"/>
    <w:rsid w:val="00E631DF"/>
    <w:rsid w:val="00E63282"/>
    <w:rsid w:val="00E63BE5"/>
    <w:rsid w:val="00E6406B"/>
    <w:rsid w:val="00E643C2"/>
    <w:rsid w:val="00E65C90"/>
    <w:rsid w:val="00E65D33"/>
    <w:rsid w:val="00E65F8F"/>
    <w:rsid w:val="00E663AE"/>
    <w:rsid w:val="00E669A9"/>
    <w:rsid w:val="00E67049"/>
    <w:rsid w:val="00E672A9"/>
    <w:rsid w:val="00E71E08"/>
    <w:rsid w:val="00E7239F"/>
    <w:rsid w:val="00E72494"/>
    <w:rsid w:val="00E7255E"/>
    <w:rsid w:val="00E72743"/>
    <w:rsid w:val="00E727AB"/>
    <w:rsid w:val="00E72A2A"/>
    <w:rsid w:val="00E72BFA"/>
    <w:rsid w:val="00E73211"/>
    <w:rsid w:val="00E739C4"/>
    <w:rsid w:val="00E74A6F"/>
    <w:rsid w:val="00E753C5"/>
    <w:rsid w:val="00E755FD"/>
    <w:rsid w:val="00E7579B"/>
    <w:rsid w:val="00E75854"/>
    <w:rsid w:val="00E75FEC"/>
    <w:rsid w:val="00E76788"/>
    <w:rsid w:val="00E76CF1"/>
    <w:rsid w:val="00E80653"/>
    <w:rsid w:val="00E81151"/>
    <w:rsid w:val="00E83B93"/>
    <w:rsid w:val="00E85243"/>
    <w:rsid w:val="00E8616E"/>
    <w:rsid w:val="00E86BF6"/>
    <w:rsid w:val="00E875A6"/>
    <w:rsid w:val="00E8786C"/>
    <w:rsid w:val="00E87CE4"/>
    <w:rsid w:val="00E90992"/>
    <w:rsid w:val="00E91A85"/>
    <w:rsid w:val="00E92371"/>
    <w:rsid w:val="00E935EC"/>
    <w:rsid w:val="00E940D4"/>
    <w:rsid w:val="00E94E9A"/>
    <w:rsid w:val="00E94FBA"/>
    <w:rsid w:val="00E95DFD"/>
    <w:rsid w:val="00E9690F"/>
    <w:rsid w:val="00E96BDF"/>
    <w:rsid w:val="00E97497"/>
    <w:rsid w:val="00E97558"/>
    <w:rsid w:val="00EA0134"/>
    <w:rsid w:val="00EA0E98"/>
    <w:rsid w:val="00EA3BA4"/>
    <w:rsid w:val="00EA4E84"/>
    <w:rsid w:val="00EA5564"/>
    <w:rsid w:val="00EA5CD9"/>
    <w:rsid w:val="00EA60FE"/>
    <w:rsid w:val="00EA645B"/>
    <w:rsid w:val="00EA6534"/>
    <w:rsid w:val="00EA7852"/>
    <w:rsid w:val="00EB1045"/>
    <w:rsid w:val="00EB1DF4"/>
    <w:rsid w:val="00EB3C06"/>
    <w:rsid w:val="00EB4914"/>
    <w:rsid w:val="00EB5133"/>
    <w:rsid w:val="00EB6BDE"/>
    <w:rsid w:val="00EB6EE6"/>
    <w:rsid w:val="00EB6EEC"/>
    <w:rsid w:val="00EB74CC"/>
    <w:rsid w:val="00EB7586"/>
    <w:rsid w:val="00EB7DFE"/>
    <w:rsid w:val="00EC0329"/>
    <w:rsid w:val="00EC0645"/>
    <w:rsid w:val="00EC0B3D"/>
    <w:rsid w:val="00EC109B"/>
    <w:rsid w:val="00EC1161"/>
    <w:rsid w:val="00EC1E25"/>
    <w:rsid w:val="00EC1F99"/>
    <w:rsid w:val="00EC3A1B"/>
    <w:rsid w:val="00EC4527"/>
    <w:rsid w:val="00EC4EA8"/>
    <w:rsid w:val="00EC5113"/>
    <w:rsid w:val="00EC5435"/>
    <w:rsid w:val="00EC567B"/>
    <w:rsid w:val="00EC5BEB"/>
    <w:rsid w:val="00EC5C82"/>
    <w:rsid w:val="00EC5ECA"/>
    <w:rsid w:val="00EC70EB"/>
    <w:rsid w:val="00EC7236"/>
    <w:rsid w:val="00EC7C2C"/>
    <w:rsid w:val="00ED0013"/>
    <w:rsid w:val="00ED19FC"/>
    <w:rsid w:val="00ED2443"/>
    <w:rsid w:val="00ED2C56"/>
    <w:rsid w:val="00ED369F"/>
    <w:rsid w:val="00ED3A96"/>
    <w:rsid w:val="00ED48EB"/>
    <w:rsid w:val="00ED522B"/>
    <w:rsid w:val="00ED58FD"/>
    <w:rsid w:val="00ED5996"/>
    <w:rsid w:val="00ED6BBE"/>
    <w:rsid w:val="00ED7153"/>
    <w:rsid w:val="00EE052C"/>
    <w:rsid w:val="00EE0666"/>
    <w:rsid w:val="00EE0CAB"/>
    <w:rsid w:val="00EE0FBD"/>
    <w:rsid w:val="00EE12CD"/>
    <w:rsid w:val="00EE1A2B"/>
    <w:rsid w:val="00EE2A64"/>
    <w:rsid w:val="00EE2E57"/>
    <w:rsid w:val="00EE34BC"/>
    <w:rsid w:val="00EE3520"/>
    <w:rsid w:val="00EE3EB7"/>
    <w:rsid w:val="00EE4883"/>
    <w:rsid w:val="00EE503F"/>
    <w:rsid w:val="00EE54D4"/>
    <w:rsid w:val="00EE5531"/>
    <w:rsid w:val="00EE5917"/>
    <w:rsid w:val="00EE5D7E"/>
    <w:rsid w:val="00EE5EA9"/>
    <w:rsid w:val="00EE66F3"/>
    <w:rsid w:val="00EE7397"/>
    <w:rsid w:val="00EE7F95"/>
    <w:rsid w:val="00EF0DCF"/>
    <w:rsid w:val="00EF1287"/>
    <w:rsid w:val="00EF1680"/>
    <w:rsid w:val="00EF1942"/>
    <w:rsid w:val="00EF1F47"/>
    <w:rsid w:val="00EF3031"/>
    <w:rsid w:val="00EF4696"/>
    <w:rsid w:val="00EF4E90"/>
    <w:rsid w:val="00EF506F"/>
    <w:rsid w:val="00EF57EC"/>
    <w:rsid w:val="00EF5BEF"/>
    <w:rsid w:val="00EF5C18"/>
    <w:rsid w:val="00EF5C6C"/>
    <w:rsid w:val="00EF6005"/>
    <w:rsid w:val="00EF64AB"/>
    <w:rsid w:val="00EF6BB4"/>
    <w:rsid w:val="00EF6C3E"/>
    <w:rsid w:val="00EF7B41"/>
    <w:rsid w:val="00F00378"/>
    <w:rsid w:val="00F01035"/>
    <w:rsid w:val="00F02150"/>
    <w:rsid w:val="00F03984"/>
    <w:rsid w:val="00F04DB7"/>
    <w:rsid w:val="00F05069"/>
    <w:rsid w:val="00F051C8"/>
    <w:rsid w:val="00F059E4"/>
    <w:rsid w:val="00F06142"/>
    <w:rsid w:val="00F062EC"/>
    <w:rsid w:val="00F06889"/>
    <w:rsid w:val="00F06FA3"/>
    <w:rsid w:val="00F0709E"/>
    <w:rsid w:val="00F07A0B"/>
    <w:rsid w:val="00F1080E"/>
    <w:rsid w:val="00F118AC"/>
    <w:rsid w:val="00F12417"/>
    <w:rsid w:val="00F124FA"/>
    <w:rsid w:val="00F12B06"/>
    <w:rsid w:val="00F13891"/>
    <w:rsid w:val="00F14237"/>
    <w:rsid w:val="00F1437A"/>
    <w:rsid w:val="00F15673"/>
    <w:rsid w:val="00F158D8"/>
    <w:rsid w:val="00F165F4"/>
    <w:rsid w:val="00F16A18"/>
    <w:rsid w:val="00F16ED1"/>
    <w:rsid w:val="00F204BC"/>
    <w:rsid w:val="00F2071D"/>
    <w:rsid w:val="00F208C2"/>
    <w:rsid w:val="00F20E4F"/>
    <w:rsid w:val="00F20FFA"/>
    <w:rsid w:val="00F22A41"/>
    <w:rsid w:val="00F22C4C"/>
    <w:rsid w:val="00F22CF3"/>
    <w:rsid w:val="00F2304B"/>
    <w:rsid w:val="00F23410"/>
    <w:rsid w:val="00F23E8F"/>
    <w:rsid w:val="00F24470"/>
    <w:rsid w:val="00F25C03"/>
    <w:rsid w:val="00F26E38"/>
    <w:rsid w:val="00F27726"/>
    <w:rsid w:val="00F27BDD"/>
    <w:rsid w:val="00F311BC"/>
    <w:rsid w:val="00F319AA"/>
    <w:rsid w:val="00F31B3B"/>
    <w:rsid w:val="00F320F1"/>
    <w:rsid w:val="00F339B8"/>
    <w:rsid w:val="00F343EA"/>
    <w:rsid w:val="00F35407"/>
    <w:rsid w:val="00F358C7"/>
    <w:rsid w:val="00F35BF3"/>
    <w:rsid w:val="00F3679B"/>
    <w:rsid w:val="00F37C1C"/>
    <w:rsid w:val="00F40085"/>
    <w:rsid w:val="00F40661"/>
    <w:rsid w:val="00F413C2"/>
    <w:rsid w:val="00F41945"/>
    <w:rsid w:val="00F41C96"/>
    <w:rsid w:val="00F425FD"/>
    <w:rsid w:val="00F42A80"/>
    <w:rsid w:val="00F42AC6"/>
    <w:rsid w:val="00F43173"/>
    <w:rsid w:val="00F432DE"/>
    <w:rsid w:val="00F434B5"/>
    <w:rsid w:val="00F435E5"/>
    <w:rsid w:val="00F4394C"/>
    <w:rsid w:val="00F43B73"/>
    <w:rsid w:val="00F45351"/>
    <w:rsid w:val="00F4595D"/>
    <w:rsid w:val="00F464CF"/>
    <w:rsid w:val="00F475C7"/>
    <w:rsid w:val="00F47656"/>
    <w:rsid w:val="00F50C2E"/>
    <w:rsid w:val="00F51279"/>
    <w:rsid w:val="00F530F7"/>
    <w:rsid w:val="00F53628"/>
    <w:rsid w:val="00F54DFE"/>
    <w:rsid w:val="00F553B8"/>
    <w:rsid w:val="00F55749"/>
    <w:rsid w:val="00F55FBD"/>
    <w:rsid w:val="00F60725"/>
    <w:rsid w:val="00F60DB2"/>
    <w:rsid w:val="00F61AE0"/>
    <w:rsid w:val="00F61EC7"/>
    <w:rsid w:val="00F62509"/>
    <w:rsid w:val="00F6261B"/>
    <w:rsid w:val="00F6312B"/>
    <w:rsid w:val="00F631DE"/>
    <w:rsid w:val="00F63968"/>
    <w:rsid w:val="00F64B4A"/>
    <w:rsid w:val="00F64C94"/>
    <w:rsid w:val="00F64CA7"/>
    <w:rsid w:val="00F65E66"/>
    <w:rsid w:val="00F66EED"/>
    <w:rsid w:val="00F66FAF"/>
    <w:rsid w:val="00F67483"/>
    <w:rsid w:val="00F67EAC"/>
    <w:rsid w:val="00F70300"/>
    <w:rsid w:val="00F70849"/>
    <w:rsid w:val="00F716D4"/>
    <w:rsid w:val="00F71A5C"/>
    <w:rsid w:val="00F71B35"/>
    <w:rsid w:val="00F72473"/>
    <w:rsid w:val="00F7273F"/>
    <w:rsid w:val="00F73165"/>
    <w:rsid w:val="00F7373D"/>
    <w:rsid w:val="00F7409D"/>
    <w:rsid w:val="00F74750"/>
    <w:rsid w:val="00F754B3"/>
    <w:rsid w:val="00F75778"/>
    <w:rsid w:val="00F75D89"/>
    <w:rsid w:val="00F777EE"/>
    <w:rsid w:val="00F77C6E"/>
    <w:rsid w:val="00F8054B"/>
    <w:rsid w:val="00F80BD7"/>
    <w:rsid w:val="00F819DF"/>
    <w:rsid w:val="00F8325B"/>
    <w:rsid w:val="00F84576"/>
    <w:rsid w:val="00F84E27"/>
    <w:rsid w:val="00F85128"/>
    <w:rsid w:val="00F854CC"/>
    <w:rsid w:val="00F85C39"/>
    <w:rsid w:val="00F86727"/>
    <w:rsid w:val="00F86AD1"/>
    <w:rsid w:val="00F87C80"/>
    <w:rsid w:val="00F906DE"/>
    <w:rsid w:val="00F90A5E"/>
    <w:rsid w:val="00F90EC6"/>
    <w:rsid w:val="00F918F9"/>
    <w:rsid w:val="00F921A6"/>
    <w:rsid w:val="00F9222E"/>
    <w:rsid w:val="00F93320"/>
    <w:rsid w:val="00F93942"/>
    <w:rsid w:val="00F94712"/>
    <w:rsid w:val="00F9526B"/>
    <w:rsid w:val="00F962E2"/>
    <w:rsid w:val="00F96782"/>
    <w:rsid w:val="00F96B14"/>
    <w:rsid w:val="00F972ED"/>
    <w:rsid w:val="00F97432"/>
    <w:rsid w:val="00F9747D"/>
    <w:rsid w:val="00FA0C23"/>
    <w:rsid w:val="00FA0FB4"/>
    <w:rsid w:val="00FA3262"/>
    <w:rsid w:val="00FA32A6"/>
    <w:rsid w:val="00FA36C0"/>
    <w:rsid w:val="00FA4C98"/>
    <w:rsid w:val="00FA4D05"/>
    <w:rsid w:val="00FA56CF"/>
    <w:rsid w:val="00FA5E08"/>
    <w:rsid w:val="00FA7FA3"/>
    <w:rsid w:val="00FB0FB9"/>
    <w:rsid w:val="00FB12B7"/>
    <w:rsid w:val="00FB1314"/>
    <w:rsid w:val="00FB2070"/>
    <w:rsid w:val="00FB33D8"/>
    <w:rsid w:val="00FB37C1"/>
    <w:rsid w:val="00FB3A97"/>
    <w:rsid w:val="00FB43A5"/>
    <w:rsid w:val="00FB43AB"/>
    <w:rsid w:val="00FB44A3"/>
    <w:rsid w:val="00FB5913"/>
    <w:rsid w:val="00FB5AD4"/>
    <w:rsid w:val="00FB5FD2"/>
    <w:rsid w:val="00FB68E0"/>
    <w:rsid w:val="00FB6961"/>
    <w:rsid w:val="00FB7738"/>
    <w:rsid w:val="00FC0278"/>
    <w:rsid w:val="00FC0307"/>
    <w:rsid w:val="00FC0390"/>
    <w:rsid w:val="00FC0AE9"/>
    <w:rsid w:val="00FC1602"/>
    <w:rsid w:val="00FC16C6"/>
    <w:rsid w:val="00FC179C"/>
    <w:rsid w:val="00FC2119"/>
    <w:rsid w:val="00FC2880"/>
    <w:rsid w:val="00FC319A"/>
    <w:rsid w:val="00FC533E"/>
    <w:rsid w:val="00FC5684"/>
    <w:rsid w:val="00FC568B"/>
    <w:rsid w:val="00FC7BAC"/>
    <w:rsid w:val="00FD0B52"/>
    <w:rsid w:val="00FD0E73"/>
    <w:rsid w:val="00FD13B0"/>
    <w:rsid w:val="00FD1CAF"/>
    <w:rsid w:val="00FD2BD4"/>
    <w:rsid w:val="00FD3248"/>
    <w:rsid w:val="00FD400C"/>
    <w:rsid w:val="00FD62DE"/>
    <w:rsid w:val="00FD7B0C"/>
    <w:rsid w:val="00FE0584"/>
    <w:rsid w:val="00FE0A1A"/>
    <w:rsid w:val="00FE0F5F"/>
    <w:rsid w:val="00FE1685"/>
    <w:rsid w:val="00FE292C"/>
    <w:rsid w:val="00FE3908"/>
    <w:rsid w:val="00FE3BE2"/>
    <w:rsid w:val="00FE47EC"/>
    <w:rsid w:val="00FE4811"/>
    <w:rsid w:val="00FE60C5"/>
    <w:rsid w:val="00FE6A84"/>
    <w:rsid w:val="00FE79FD"/>
    <w:rsid w:val="00FE7BF0"/>
    <w:rsid w:val="00FE7CCE"/>
    <w:rsid w:val="00FE7DA1"/>
    <w:rsid w:val="00FF027B"/>
    <w:rsid w:val="00FF0D96"/>
    <w:rsid w:val="00FF0DE5"/>
    <w:rsid w:val="00FF10B8"/>
    <w:rsid w:val="00FF1AEA"/>
    <w:rsid w:val="00FF1C71"/>
    <w:rsid w:val="00FF221C"/>
    <w:rsid w:val="00FF2343"/>
    <w:rsid w:val="00FF306D"/>
    <w:rsid w:val="00FF3A20"/>
    <w:rsid w:val="00FF3BFD"/>
    <w:rsid w:val="00FF42CA"/>
    <w:rsid w:val="00FF42E2"/>
    <w:rsid w:val="00FF4F69"/>
    <w:rsid w:val="00FF5505"/>
    <w:rsid w:val="00FF7217"/>
    <w:rsid w:val="00FF7578"/>
    <w:rsid w:val="00FF7C27"/>
    <w:rsid w:val="109336B1"/>
    <w:rsid w:val="3377F199"/>
    <w:rsid w:val="7102C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0D8205C3"/>
  <w15:docId w15:val="{7AA36975-27F8-4A03-A924-768FFF082C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32E"/>
    <w:pPr>
      <w:autoSpaceDE w:val="0"/>
      <w:autoSpaceDN w:val="0"/>
      <w:adjustRightInd w:val="0"/>
      <w:spacing w:after="0" w:line="240" w:lineRule="auto"/>
    </w:pPr>
    <w:rPr>
      <w:rFonts w:ascii="CG Times" w:hAnsi="CG Times"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62032E"/>
    <w:pPr>
      <w:autoSpaceDE w:val="0"/>
      <w:autoSpaceDN w:val="0"/>
      <w:adjustRightInd w:val="0"/>
      <w:spacing w:after="0" w:line="240" w:lineRule="auto"/>
      <w:ind w:left="720"/>
    </w:pPr>
    <w:rPr>
      <w:rFonts w:ascii="CG Times" w:hAnsi="CG Times" w:eastAsia="Times New Roman" w:cs="Times New Roman"/>
      <w:sz w:val="24"/>
      <w:szCs w:val="24"/>
    </w:rPr>
  </w:style>
  <w:style w:type="paragraph" w:styleId="ListParagra" w:customStyle="1">
    <w:name w:val="List Paragra"/>
    <w:rsid w:val="00620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CG Times" w:hAnsi="CG Times" w:eastAsia="Times New Roman" w:cs="Times New Roman"/>
      <w:sz w:val="24"/>
      <w:szCs w:val="24"/>
    </w:rPr>
  </w:style>
  <w:style w:type="character" w:styleId="Hyperlink">
    <w:name w:val="Hyperlink"/>
    <w:basedOn w:val="DefaultParagraphFont"/>
    <w:rsid w:val="0062032E"/>
    <w:rPr>
      <w:color w:val="0000FF"/>
      <w:u w:val="single"/>
    </w:rPr>
  </w:style>
  <w:style w:type="character" w:styleId="FollowedHyperlink">
    <w:name w:val="FollowedHyperlink"/>
    <w:basedOn w:val="DefaultParagraphFont"/>
    <w:uiPriority w:val="99"/>
    <w:semiHidden/>
    <w:unhideWhenUsed/>
    <w:rsid w:val="00233FE2"/>
    <w:rPr>
      <w:color w:val="800080" w:themeColor="followedHyperlink"/>
      <w:u w:val="single"/>
    </w:rPr>
  </w:style>
  <w:style w:type="paragraph" w:styleId="BalloonText">
    <w:name w:val="Balloon Text"/>
    <w:basedOn w:val="Normal"/>
    <w:link w:val="BalloonTextChar"/>
    <w:uiPriority w:val="99"/>
    <w:semiHidden/>
    <w:unhideWhenUsed/>
    <w:rsid w:val="00205C9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5C91"/>
    <w:rPr>
      <w:rFonts w:ascii="Segoe UI" w:hAnsi="Segoe UI" w:eastAsia="Times New Roman" w:cs="Segoe UI"/>
      <w:sz w:val="18"/>
      <w:szCs w:val="18"/>
    </w:rPr>
  </w:style>
  <w:style w:type="character" w:styleId="UnresolvedMention">
    <w:name w:val="Unresolved Mention"/>
    <w:basedOn w:val="DefaultParagraphFont"/>
    <w:uiPriority w:val="99"/>
    <w:semiHidden/>
    <w:unhideWhenUsed/>
    <w:rsid w:val="00557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dos.ny.gov/about/foil2.html" TargetMode="External" Id="rId8" /><Relationship Type="http://schemas.openxmlformats.org/officeDocument/2006/relationships/hyperlink" Target="https://www.dec.ny.gov/regs/2492.htm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ogs.ny.gov/iran-divestment-act-2012"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mpire.state.ny.u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esd.ny.gov" TargetMode="External" Id="rId10" /><Relationship Type="http://schemas.openxmlformats.org/officeDocument/2006/relationships/numbering" Target="numbering.xml" Id="rId4" /><Relationship Type="http://schemas.openxmlformats.org/officeDocument/2006/relationships/hyperlink" Target="http://www.nyserda.ny.gov/About/New-York-State-Regulations.aspx"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F6F90B349AF442ACF3E8098DCF1554" ma:contentTypeVersion="4" ma:contentTypeDescription="Create a new document." ma:contentTypeScope="" ma:versionID="e806ab9d2ec40b51d1a5af00715dc21e">
  <xsd:schema xmlns:xsd="http://www.w3.org/2001/XMLSchema" xmlns:xs="http://www.w3.org/2001/XMLSchema" xmlns:p="http://schemas.microsoft.com/office/2006/metadata/properties" xmlns:ns2="57ca3da6-854c-4983-b08f-f1de83ec2076" xmlns:ns3="c186a614-d23b-4cf6-b40f-31c691f70352" targetNamespace="http://schemas.microsoft.com/office/2006/metadata/properties" ma:root="true" ma:fieldsID="a96129da32dc9f92aa4e717141771a08" ns2:_="" ns3:_="">
    <xsd:import namespace="57ca3da6-854c-4983-b08f-f1de83ec2076"/>
    <xsd:import namespace="c186a614-d23b-4cf6-b40f-31c691f703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da6-854c-4983-b08f-f1de83ec2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6a614-d23b-4cf6-b40f-31c691f703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A8BCE-559A-48A6-9FD1-93C66D2F7178}">
  <ds:schemaRefs>
    <ds:schemaRef ds:uri="http://schemas.microsoft.com/office/2006/metadata/properties"/>
  </ds:schemaRefs>
</ds:datastoreItem>
</file>

<file path=customXml/itemProps2.xml><?xml version="1.0" encoding="utf-8"?>
<ds:datastoreItem xmlns:ds="http://schemas.openxmlformats.org/officeDocument/2006/customXml" ds:itemID="{FDCC15DC-C126-482F-92FE-9565AFE5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da6-854c-4983-b08f-f1de83ec2076"/>
    <ds:schemaRef ds:uri="c186a614-d23b-4cf6-b40f-31c691f70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0938D-BE8C-4077-BA78-F3A401AB4C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NYS Energy R&amp;D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NYSERDA</dc:creator>
  <lastModifiedBy>Rowe, Laura B (NYSERDA)</lastModifiedBy>
  <revision>23</revision>
  <lastPrinted>2016-11-13T15:55:00.0000000Z</lastPrinted>
  <dcterms:created xsi:type="dcterms:W3CDTF">2013-06-10T15:12:00.0000000Z</dcterms:created>
  <dcterms:modified xsi:type="dcterms:W3CDTF">2021-11-09T19:41:39.8619609Z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0x010100CCF6F90B349AF442ACF3E8098DCF1554</vt:lpwstr>
  </property>
  <property fmtid="{D5CDD505-2E9C-101B-9397-08002B2CF9AE}" pid="3" name="Order">
    <vt:r8>3300</vt:r8>
  </property>
  <property fmtid="{D5CDD505-2E9C-101B-9397-08002B2CF9AE}" pid="4" name="_dlc_DocIdItemGuid">
    <vt:lpwstr>535a2542-b517-4b02-9d3a-65d2ad838313</vt:lpwstr>
  </property>
  <property fmtid="{D5CDD505-2E9C-101B-9397-08002B2CF9AE}" pid="5" name="xd_Signature">
    <vt:bool>false</vt:bool>
  </property>
  <property fmtid="{D5CDD505-2E9C-101B-9397-08002B2CF9AE}" pid="6" name="xd_ProgID">
    <vt:lpwstr/>
  </property>
  <property fmtid="{D5CDD505-2E9C-101B-9397-08002B2CF9AE}" pid="7" name="_dlc_DocId">
    <vt:lpwstr>Z37W6NY6RV53-1697052947-33</vt:lpwstr>
  </property>
  <property fmtid="{D5CDD505-2E9C-101B-9397-08002B2CF9AE}" pid="8" name="_dlc_DocIdUrl">
    <vt:lpwstr>https://nysemail.sharepoint.com/sites/NYSERDA/contract/_layouts/15/DocIdRedir.aspx?ID=Z37W6NY6RV53-1697052947-33, Z37W6NY6RV53-1697052947-33</vt:lpwstr>
  </property>
  <property fmtid="{D5CDD505-2E9C-101B-9397-08002B2CF9AE}" pid="9" name="ComplianceAssetId">
    <vt:lpwstr/>
  </property>
  <property fmtid="{D5CDD505-2E9C-101B-9397-08002B2CF9AE}" pid="10" name="TemplateUrl">
    <vt:lpwstr/>
  </property>
</Properties>
</file>